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0512" w14:textId="39BD04DE" w:rsidR="00EA7720" w:rsidRPr="003413AF" w:rsidRDefault="00CA5FAD" w:rsidP="002C50A7">
      <w:pPr>
        <w:spacing w:after="0" w:line="240" w:lineRule="auto"/>
        <w:ind w:left="0" w:right="237"/>
        <w:jc w:val="both"/>
        <w:rPr>
          <w:rFonts w:cs="Segoe UI"/>
        </w:rPr>
      </w:pPr>
      <w:r w:rsidRPr="003413AF">
        <w:rPr>
          <w:rFonts w:cs="Segoe UI"/>
        </w:rPr>
        <w:tab/>
      </w:r>
    </w:p>
    <w:p w14:paraId="674E635F" w14:textId="77777777" w:rsidR="00871C8B" w:rsidRPr="003413AF" w:rsidRDefault="00871C8B" w:rsidP="002C50A7">
      <w:pPr>
        <w:spacing w:after="0" w:line="240" w:lineRule="auto"/>
        <w:ind w:left="0" w:right="237"/>
        <w:jc w:val="both"/>
        <w:rPr>
          <w:rFonts w:cs="Segoe UI"/>
        </w:rPr>
      </w:pPr>
    </w:p>
    <w:p w14:paraId="45471990" w14:textId="77777777" w:rsidR="00871C8B" w:rsidRPr="003413AF" w:rsidRDefault="00871C8B" w:rsidP="002C50A7">
      <w:pPr>
        <w:spacing w:after="0" w:line="240" w:lineRule="auto"/>
        <w:ind w:left="0" w:right="237"/>
        <w:jc w:val="both"/>
        <w:rPr>
          <w:rFonts w:cs="Segoe UI"/>
        </w:rPr>
      </w:pPr>
    </w:p>
    <w:p w14:paraId="31ED68D6" w14:textId="77777777" w:rsidR="000A0CA4" w:rsidRPr="003413AF" w:rsidRDefault="000A0CA4" w:rsidP="002C50A7">
      <w:pPr>
        <w:spacing w:after="0" w:line="240" w:lineRule="auto"/>
        <w:ind w:left="0" w:right="237"/>
        <w:jc w:val="both"/>
        <w:rPr>
          <w:rFonts w:cs="Segoe UI"/>
        </w:rPr>
      </w:pPr>
    </w:p>
    <w:p w14:paraId="780C8501" w14:textId="77777777" w:rsidR="004E1918" w:rsidRPr="003413AF" w:rsidRDefault="004E1918" w:rsidP="002C50A7">
      <w:pPr>
        <w:pStyle w:val="TBCLetter-Normal"/>
        <w:spacing w:after="0" w:line="240" w:lineRule="auto"/>
        <w:ind w:left="0" w:right="237"/>
        <w:jc w:val="both"/>
        <w:rPr>
          <w:rStyle w:val="normaltextrun"/>
          <w:rFonts w:ascii="Segoe UI" w:hAnsi="Segoe UI" w:cs="Segoe UI"/>
          <w:b/>
          <w:color w:val="00B0F0"/>
          <w:sz w:val="40"/>
          <w:szCs w:val="40"/>
        </w:rPr>
      </w:pPr>
    </w:p>
    <w:p w14:paraId="07B2E82F" w14:textId="1E3746DE" w:rsidR="002133FF" w:rsidRPr="003413AF" w:rsidRDefault="002133FF" w:rsidP="002C50A7">
      <w:pPr>
        <w:spacing w:after="240" w:line="240" w:lineRule="auto"/>
        <w:ind w:left="142" w:right="237"/>
        <w:rPr>
          <w:rFonts w:eastAsia="Malgun Gothic" w:cs="Segoe UI"/>
          <w:kern w:val="28"/>
          <w:szCs w:val="20"/>
        </w:rPr>
      </w:pPr>
    </w:p>
    <w:p w14:paraId="339F69ED" w14:textId="77777777" w:rsidR="001128E9" w:rsidRPr="003413AF" w:rsidRDefault="001128E9" w:rsidP="002C50A7">
      <w:pPr>
        <w:shd w:val="clear" w:color="auto" w:fill="FFFFFF"/>
        <w:spacing w:after="0" w:line="240" w:lineRule="auto"/>
        <w:ind w:left="142" w:right="237"/>
        <w:rPr>
          <w:rFonts w:eastAsia="Malgun Gothic" w:cs="Segoe UI"/>
          <w:b/>
          <w:bCs/>
          <w:color w:val="00B0F0"/>
          <w:kern w:val="28"/>
          <w:sz w:val="24"/>
          <w:szCs w:val="24"/>
        </w:rPr>
      </w:pPr>
    </w:p>
    <w:p w14:paraId="7AACC867" w14:textId="61306002" w:rsidR="00164119" w:rsidRDefault="00197385" w:rsidP="4C2C548E">
      <w:pPr>
        <w:shd w:val="clear" w:color="auto" w:fill="FFFFFF" w:themeFill="background1"/>
        <w:spacing w:after="0" w:line="240" w:lineRule="auto"/>
        <w:ind w:left="0" w:right="237"/>
        <w:rPr>
          <w:rFonts w:eastAsia="Malgun Gothic" w:cs="Segoe UI"/>
          <w:b/>
          <w:bCs/>
          <w:color w:val="00B0F0"/>
          <w:kern w:val="28"/>
          <w:sz w:val="40"/>
          <w:szCs w:val="40"/>
        </w:rPr>
      </w:pPr>
      <w:r w:rsidRPr="003413AF">
        <w:rPr>
          <w:rFonts w:eastAsia="Malgun Gothic" w:cs="Segoe UI"/>
          <w:b/>
          <w:bCs/>
          <w:color w:val="00B0F0"/>
          <w:kern w:val="28"/>
          <w:sz w:val="40"/>
          <w:szCs w:val="40"/>
        </w:rPr>
        <w:t>Executive Assistant</w:t>
      </w:r>
    </w:p>
    <w:p w14:paraId="5693C29A" w14:textId="1FBB1EA4" w:rsidR="00D10E83" w:rsidRPr="00D10E83" w:rsidRDefault="00D10E83" w:rsidP="00164119">
      <w:pPr>
        <w:shd w:val="clear" w:color="auto" w:fill="FFFFFF"/>
        <w:spacing w:after="0" w:line="240" w:lineRule="auto"/>
        <w:ind w:left="0" w:right="237"/>
        <w:rPr>
          <w:rFonts w:eastAsia="Malgun Gothic" w:cs="Segoe UI"/>
          <w:b/>
          <w:bCs/>
          <w:kern w:val="28"/>
          <w:szCs w:val="20"/>
        </w:rPr>
      </w:pPr>
      <w:r w:rsidRPr="00D10E83">
        <w:rPr>
          <w:rFonts w:eastAsia="Malgun Gothic" w:cs="Segoe UI"/>
          <w:b/>
          <w:bCs/>
          <w:kern w:val="28"/>
          <w:szCs w:val="20"/>
        </w:rPr>
        <w:t xml:space="preserve">Role Details </w:t>
      </w:r>
    </w:p>
    <w:p w14:paraId="51911DD7" w14:textId="7E8E0111" w:rsidR="00164119" w:rsidRPr="00197385" w:rsidRDefault="00164119" w:rsidP="00164119">
      <w:pPr>
        <w:shd w:val="clear" w:color="auto" w:fill="FFFFFF"/>
        <w:spacing w:before="100" w:beforeAutospacing="1" w:after="100" w:afterAutospacing="1" w:line="240" w:lineRule="auto"/>
        <w:ind w:left="0"/>
        <w:rPr>
          <w:rFonts w:eastAsia="Times New Roman" w:cs="Segoe UI"/>
          <w:color w:val="2D2D2D"/>
          <w:sz w:val="18"/>
          <w:szCs w:val="18"/>
          <w:lang w:eastAsia="en-GB"/>
        </w:rPr>
      </w:pPr>
      <w:r w:rsidRPr="00197385">
        <w:rPr>
          <w:rFonts w:eastAsia="Times New Roman" w:cs="Segoe UI"/>
          <w:color w:val="2D2D2D"/>
          <w:sz w:val="18"/>
          <w:szCs w:val="18"/>
          <w:lang w:eastAsia="en-GB"/>
        </w:rPr>
        <w:t>Job Type</w:t>
      </w:r>
      <w:r w:rsidRPr="002D420C">
        <w:rPr>
          <w:rFonts w:eastAsia="Times New Roman" w:cs="Segoe UI"/>
          <w:color w:val="2D2D2D"/>
          <w:sz w:val="18"/>
          <w:szCs w:val="18"/>
          <w:lang w:eastAsia="en-GB"/>
        </w:rPr>
        <w:t xml:space="preserve">: </w:t>
      </w:r>
      <w:r w:rsidRPr="00197385">
        <w:rPr>
          <w:rFonts w:eastAsia="Times New Roman" w:cs="Segoe UI"/>
          <w:color w:val="2D2D2D"/>
          <w:sz w:val="18"/>
          <w:szCs w:val="18"/>
          <w:lang w:eastAsia="en-GB"/>
        </w:rPr>
        <w:t>Full-time, Permanent</w:t>
      </w:r>
    </w:p>
    <w:p w14:paraId="473295D9" w14:textId="484E7DAA" w:rsidR="00164119" w:rsidRPr="00197385" w:rsidRDefault="00164119" w:rsidP="00164119">
      <w:pPr>
        <w:shd w:val="clear" w:color="auto" w:fill="FFFFFF"/>
        <w:spacing w:before="100" w:beforeAutospacing="1" w:after="100" w:afterAutospacing="1" w:line="240" w:lineRule="auto"/>
        <w:ind w:left="0"/>
        <w:rPr>
          <w:rFonts w:eastAsia="Times New Roman" w:cs="Segoe UI"/>
          <w:color w:val="2D2D2D"/>
          <w:sz w:val="18"/>
          <w:szCs w:val="18"/>
          <w:lang w:eastAsia="en-GB"/>
        </w:rPr>
      </w:pPr>
      <w:r w:rsidRPr="00197385">
        <w:rPr>
          <w:rFonts w:eastAsia="Times New Roman" w:cs="Segoe UI"/>
          <w:color w:val="2D2D2D"/>
          <w:sz w:val="18"/>
          <w:szCs w:val="18"/>
          <w:lang w:eastAsia="en-GB"/>
        </w:rPr>
        <w:t>Salary: £35</w:t>
      </w:r>
      <w:r w:rsidR="00FC779F">
        <w:rPr>
          <w:rFonts w:eastAsia="Times New Roman" w:cs="Segoe UI"/>
          <w:color w:val="2D2D2D"/>
          <w:sz w:val="18"/>
          <w:szCs w:val="18"/>
          <w:lang w:eastAsia="en-GB"/>
        </w:rPr>
        <w:t>k</w:t>
      </w:r>
      <w:r w:rsidRPr="00197385">
        <w:rPr>
          <w:rFonts w:eastAsia="Times New Roman" w:cs="Segoe UI"/>
          <w:color w:val="2D2D2D"/>
          <w:sz w:val="18"/>
          <w:szCs w:val="18"/>
          <w:lang w:eastAsia="en-GB"/>
        </w:rPr>
        <w:t xml:space="preserve"> </w:t>
      </w:r>
      <w:r w:rsidR="001933FD">
        <w:rPr>
          <w:rFonts w:eastAsia="Times New Roman" w:cs="Segoe UI"/>
          <w:color w:val="2D2D2D"/>
          <w:sz w:val="18"/>
          <w:szCs w:val="18"/>
          <w:lang w:eastAsia="en-GB"/>
        </w:rPr>
        <w:t xml:space="preserve">- £40k </w:t>
      </w:r>
      <w:r w:rsidRPr="00197385">
        <w:rPr>
          <w:rFonts w:eastAsia="Times New Roman" w:cs="Segoe UI"/>
          <w:color w:val="2D2D2D"/>
          <w:sz w:val="18"/>
          <w:szCs w:val="18"/>
          <w:lang w:eastAsia="en-GB"/>
        </w:rPr>
        <w:t>per year</w:t>
      </w:r>
      <w:r w:rsidR="00987CC1">
        <w:rPr>
          <w:rFonts w:eastAsia="Times New Roman" w:cs="Segoe UI"/>
          <w:color w:val="2D2D2D"/>
          <w:sz w:val="18"/>
          <w:szCs w:val="18"/>
          <w:lang w:eastAsia="en-GB"/>
        </w:rPr>
        <w:t xml:space="preserve"> </w:t>
      </w:r>
    </w:p>
    <w:p w14:paraId="67D8CE97" w14:textId="74FBC246" w:rsidR="00594877" w:rsidRPr="00214E83" w:rsidRDefault="4DC3C73E" w:rsidP="165E8273">
      <w:pPr>
        <w:shd w:val="clear" w:color="auto" w:fill="FFFFFF" w:themeFill="background1"/>
        <w:spacing w:before="100" w:beforeAutospacing="1" w:after="100" w:afterAutospacing="1" w:line="240" w:lineRule="auto"/>
        <w:ind w:left="0"/>
        <w:rPr>
          <w:rFonts w:eastAsia="Times New Roman" w:cs="Segoe UI"/>
          <w:color w:val="2D2D2D"/>
          <w:sz w:val="18"/>
          <w:szCs w:val="18"/>
          <w:lang w:eastAsia="en-GB"/>
        </w:rPr>
      </w:pPr>
      <w:r w:rsidRPr="4D3FE8A0">
        <w:rPr>
          <w:rFonts w:eastAsia="Times New Roman" w:cs="Segoe UI"/>
          <w:color w:val="2D2D2D"/>
          <w:sz w:val="18"/>
          <w:szCs w:val="18"/>
          <w:lang w:eastAsia="en-GB"/>
        </w:rPr>
        <w:t>Location: Cambridge</w:t>
      </w:r>
      <w:r w:rsidR="5726AB67" w:rsidRPr="4D3FE8A0">
        <w:rPr>
          <w:rFonts w:eastAsia="Times New Roman" w:cs="Segoe UI"/>
          <w:color w:val="2D2D2D"/>
          <w:sz w:val="18"/>
          <w:szCs w:val="18"/>
          <w:lang w:eastAsia="en-GB"/>
        </w:rPr>
        <w:t>, with hybrid options considered</w:t>
      </w:r>
    </w:p>
    <w:p w14:paraId="75821A54" w14:textId="2395D804" w:rsidR="002133FF" w:rsidRPr="003413AF" w:rsidRDefault="002133FF" w:rsidP="00164119">
      <w:pPr>
        <w:shd w:val="clear" w:color="auto" w:fill="FFFFFF"/>
        <w:spacing w:after="0" w:line="240" w:lineRule="auto"/>
        <w:ind w:left="0" w:right="237"/>
        <w:rPr>
          <w:rFonts w:eastAsia="Malgun Gothic" w:cs="Segoe UI"/>
          <w:b/>
          <w:bCs/>
          <w:color w:val="00B0F0"/>
          <w:kern w:val="28"/>
          <w:sz w:val="28"/>
          <w:szCs w:val="28"/>
        </w:rPr>
      </w:pPr>
      <w:r w:rsidRPr="003413AF">
        <w:rPr>
          <w:rFonts w:eastAsia="Malgun Gothic" w:cs="Segoe UI"/>
          <w:b/>
          <w:bCs/>
          <w:color w:val="00B0F0"/>
          <w:kern w:val="28"/>
          <w:sz w:val="28"/>
          <w:szCs w:val="28"/>
        </w:rPr>
        <w:t>Purpose of the Role</w:t>
      </w:r>
    </w:p>
    <w:p w14:paraId="35A2B6DC" w14:textId="3E0444B3" w:rsidR="00197385" w:rsidRPr="00197385" w:rsidRDefault="00197385" w:rsidP="18F701F4">
      <w:pPr>
        <w:shd w:val="clear" w:color="auto" w:fill="FFFFFF" w:themeFill="background1"/>
        <w:spacing w:before="100" w:beforeAutospacing="1" w:after="100" w:afterAutospacing="1" w:line="240" w:lineRule="auto"/>
        <w:ind w:left="0"/>
        <w:rPr>
          <w:rFonts w:eastAsia="Times New Roman" w:cs="Segoe UI"/>
          <w:sz w:val="18"/>
          <w:szCs w:val="18"/>
          <w:lang w:eastAsia="en-GB"/>
        </w:rPr>
      </w:pPr>
      <w:r w:rsidRPr="18F701F4">
        <w:rPr>
          <w:rFonts w:eastAsia="Times New Roman" w:cs="Segoe UI"/>
          <w:sz w:val="18"/>
          <w:szCs w:val="18"/>
          <w:lang w:eastAsia="en-GB"/>
        </w:rPr>
        <w:t>We are seeking an organised</w:t>
      </w:r>
      <w:r w:rsidR="00D3A136" w:rsidRPr="18F701F4">
        <w:rPr>
          <w:rFonts w:eastAsia="Times New Roman" w:cs="Segoe UI"/>
          <w:sz w:val="18"/>
          <w:szCs w:val="18"/>
          <w:lang w:eastAsia="en-GB"/>
        </w:rPr>
        <w:t>,</w:t>
      </w:r>
      <w:r w:rsidRPr="18F701F4">
        <w:rPr>
          <w:rFonts w:eastAsia="Times New Roman" w:cs="Segoe UI"/>
          <w:sz w:val="18"/>
          <w:szCs w:val="18"/>
          <w:lang w:eastAsia="en-GB"/>
        </w:rPr>
        <w:t xml:space="preserve"> efficient</w:t>
      </w:r>
      <w:r w:rsidR="6B787C7E" w:rsidRPr="18F701F4">
        <w:rPr>
          <w:rFonts w:eastAsia="Times New Roman" w:cs="Segoe UI"/>
          <w:sz w:val="18"/>
          <w:szCs w:val="18"/>
          <w:lang w:eastAsia="en-GB"/>
        </w:rPr>
        <w:t xml:space="preserve"> and trustworthy</w:t>
      </w:r>
      <w:r w:rsidRPr="18F701F4">
        <w:rPr>
          <w:rFonts w:eastAsia="Times New Roman" w:cs="Segoe UI"/>
          <w:sz w:val="18"/>
          <w:szCs w:val="18"/>
          <w:lang w:eastAsia="en-GB"/>
        </w:rPr>
        <w:t xml:space="preserve"> Executive Assistant to provide comprehensive administrative support to the executive team. The successful candidate will be responsible for managing a wide range of administrative tasks, ensuring smooth operations, and assisting with important company matters. </w:t>
      </w:r>
      <w:r w:rsidR="4059F5EE" w:rsidRPr="4D3FE8A0">
        <w:rPr>
          <w:rFonts w:eastAsia="Times New Roman" w:cs="Segoe UI"/>
          <w:sz w:val="18"/>
          <w:szCs w:val="18"/>
          <w:lang w:eastAsia="en-GB"/>
        </w:rPr>
        <w:t>Reporting to the Managing Director, t</w:t>
      </w:r>
      <w:r w:rsidR="607C7255" w:rsidRPr="4D3FE8A0">
        <w:rPr>
          <w:rFonts w:eastAsia="Times New Roman" w:cs="Segoe UI"/>
          <w:sz w:val="18"/>
          <w:szCs w:val="18"/>
          <w:lang w:eastAsia="en-GB"/>
        </w:rPr>
        <w:t>he</w:t>
      </w:r>
      <w:r w:rsidRPr="18F701F4">
        <w:rPr>
          <w:rFonts w:eastAsia="Times New Roman" w:cs="Segoe UI"/>
          <w:sz w:val="18"/>
          <w:szCs w:val="18"/>
          <w:lang w:eastAsia="en-GB"/>
        </w:rPr>
        <w:t xml:space="preserve"> Executive Assistant will play a vital role in efficient communication, documentation, and coordination to help drive </w:t>
      </w:r>
      <w:r w:rsidR="168B1ED1" w:rsidRPr="18F701F4">
        <w:rPr>
          <w:rFonts w:eastAsia="Times New Roman" w:cs="Segoe UI"/>
          <w:sz w:val="18"/>
          <w:szCs w:val="18"/>
          <w:lang w:eastAsia="en-GB"/>
        </w:rPr>
        <w:t>our mission to transform the nature of business</w:t>
      </w:r>
      <w:r w:rsidRPr="18F701F4">
        <w:rPr>
          <w:rFonts w:eastAsia="Times New Roman" w:cs="Segoe UI"/>
          <w:sz w:val="18"/>
          <w:szCs w:val="18"/>
          <w:lang w:eastAsia="en-GB"/>
        </w:rPr>
        <w:t>.</w:t>
      </w:r>
    </w:p>
    <w:p w14:paraId="3E4DE38C" w14:textId="50858FFA" w:rsidR="00197385" w:rsidRPr="00197385" w:rsidRDefault="00164119" w:rsidP="00197385">
      <w:pPr>
        <w:shd w:val="clear" w:color="auto" w:fill="FFFFFF"/>
        <w:spacing w:before="100" w:beforeAutospacing="1" w:after="100" w:afterAutospacing="1" w:line="240" w:lineRule="auto"/>
        <w:ind w:left="0"/>
        <w:rPr>
          <w:rFonts w:eastAsia="Times New Roman" w:cs="Segoe UI"/>
          <w:color w:val="00B0F0"/>
          <w:sz w:val="28"/>
          <w:szCs w:val="28"/>
          <w:lang w:eastAsia="en-GB"/>
        </w:rPr>
      </w:pPr>
      <w:r w:rsidRPr="003B050B">
        <w:rPr>
          <w:rFonts w:eastAsia="Times New Roman" w:cs="Segoe UI"/>
          <w:b/>
          <w:bCs/>
          <w:color w:val="00B0F0"/>
          <w:sz w:val="28"/>
          <w:szCs w:val="28"/>
          <w:lang w:eastAsia="en-GB"/>
        </w:rPr>
        <w:t xml:space="preserve">Main </w:t>
      </w:r>
      <w:r w:rsidR="00197385" w:rsidRPr="00197385">
        <w:rPr>
          <w:rFonts w:eastAsia="Times New Roman" w:cs="Segoe UI"/>
          <w:b/>
          <w:bCs/>
          <w:color w:val="00B0F0"/>
          <w:sz w:val="28"/>
          <w:szCs w:val="28"/>
          <w:lang w:eastAsia="en-GB"/>
        </w:rPr>
        <w:t>Responsibilities</w:t>
      </w:r>
    </w:p>
    <w:p w14:paraId="54C45080" w14:textId="6A0CF94B" w:rsidR="00F05F87" w:rsidRPr="00007302" w:rsidRDefault="00F05F87" w:rsidP="18F701F4">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00007302">
        <w:rPr>
          <w:rFonts w:eastAsia="Times New Roman" w:cs="Segoe UI"/>
          <w:color w:val="2D2D2D"/>
          <w:sz w:val="18"/>
          <w:szCs w:val="18"/>
          <w:lang w:eastAsia="en-GB"/>
        </w:rPr>
        <w:t>Co-ordinate and manage the diary and schedule</w:t>
      </w:r>
      <w:r w:rsidR="00E67A69">
        <w:rPr>
          <w:rFonts w:eastAsia="Times New Roman" w:cs="Segoe UI"/>
          <w:color w:val="2D2D2D"/>
          <w:sz w:val="18"/>
          <w:szCs w:val="18"/>
          <w:lang w:eastAsia="en-GB"/>
        </w:rPr>
        <w:t>s</w:t>
      </w:r>
      <w:r w:rsidRPr="00007302">
        <w:rPr>
          <w:rFonts w:eastAsia="Times New Roman" w:cs="Segoe UI"/>
          <w:color w:val="2D2D2D"/>
          <w:sz w:val="18"/>
          <w:szCs w:val="18"/>
          <w:lang w:eastAsia="en-GB"/>
        </w:rPr>
        <w:t xml:space="preserve"> of the Executive Team</w:t>
      </w:r>
      <w:r w:rsidR="00CF1BC3" w:rsidRPr="00007302">
        <w:rPr>
          <w:rFonts w:cs="Segoe UI"/>
          <w:color w:val="202124"/>
          <w:sz w:val="18"/>
          <w:szCs w:val="18"/>
          <w:shd w:val="clear" w:color="auto" w:fill="FFFFFF"/>
        </w:rPr>
        <w:t xml:space="preserve"> </w:t>
      </w:r>
      <w:r w:rsidR="009E39A6" w:rsidRPr="00007302">
        <w:rPr>
          <w:rFonts w:cs="Segoe UI"/>
          <w:color w:val="202124"/>
          <w:sz w:val="18"/>
          <w:szCs w:val="18"/>
          <w:shd w:val="clear" w:color="auto" w:fill="FFFFFF"/>
        </w:rPr>
        <w:t>with</w:t>
      </w:r>
      <w:r w:rsidR="00CF1BC3" w:rsidRPr="00007302">
        <w:rPr>
          <w:rFonts w:cs="Segoe UI"/>
          <w:color w:val="202124"/>
          <w:sz w:val="18"/>
          <w:szCs w:val="18"/>
          <w:shd w:val="clear" w:color="auto" w:fill="FFFFFF"/>
        </w:rPr>
        <w:t xml:space="preserve"> an</w:t>
      </w:r>
      <w:r w:rsidR="00083AE7">
        <w:rPr>
          <w:rFonts w:cs="Segoe UI"/>
          <w:color w:val="202124"/>
          <w:sz w:val="18"/>
          <w:szCs w:val="18"/>
          <w:shd w:val="clear" w:color="auto" w:fill="FFFFFF"/>
        </w:rPr>
        <w:t xml:space="preserve"> </w:t>
      </w:r>
      <w:r w:rsidR="00CF1BC3" w:rsidRPr="00007302">
        <w:rPr>
          <w:rFonts w:cs="Segoe UI"/>
          <w:color w:val="202124"/>
          <w:sz w:val="18"/>
          <w:szCs w:val="18"/>
          <w:shd w:val="clear" w:color="auto" w:fill="FFFFFF"/>
        </w:rPr>
        <w:t>understanding/awareness of workload</w:t>
      </w:r>
      <w:r w:rsidR="159C4C60" w:rsidRPr="00007302">
        <w:rPr>
          <w:rFonts w:cs="Segoe UI"/>
          <w:color w:val="202124"/>
          <w:sz w:val="18"/>
          <w:szCs w:val="18"/>
          <w:shd w:val="clear" w:color="auto" w:fill="FFFFFF"/>
        </w:rPr>
        <w:t>s</w:t>
      </w:r>
      <w:r w:rsidR="00CF1BC3" w:rsidRPr="00007302">
        <w:rPr>
          <w:rFonts w:cs="Segoe UI"/>
          <w:color w:val="202124"/>
          <w:sz w:val="18"/>
          <w:szCs w:val="18"/>
          <w:shd w:val="clear" w:color="auto" w:fill="FFFFFF"/>
        </w:rPr>
        <w:t xml:space="preserve"> and conflicting priorities</w:t>
      </w:r>
    </w:p>
    <w:p w14:paraId="72932A9B" w14:textId="11324A5A" w:rsidR="007018B5" w:rsidRPr="00007302" w:rsidRDefault="00C6308E" w:rsidP="4D3FE8A0">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Pr>
          <w:rFonts w:cs="Segoe UI"/>
          <w:color w:val="202124"/>
          <w:sz w:val="18"/>
          <w:szCs w:val="18"/>
          <w:shd w:val="clear" w:color="auto" w:fill="FFFFFF"/>
        </w:rPr>
        <w:t>P</w:t>
      </w:r>
      <w:r w:rsidR="007018B5" w:rsidRPr="00007302">
        <w:rPr>
          <w:rFonts w:cs="Segoe UI"/>
          <w:color w:val="202124"/>
          <w:sz w:val="18"/>
          <w:szCs w:val="18"/>
          <w:shd w:val="clear" w:color="auto" w:fill="FFFFFF"/>
        </w:rPr>
        <w:t>rovide administrative support and office management services including typing of correspondence and reports and general support to the Executive</w:t>
      </w:r>
      <w:r w:rsidR="056F7A11" w:rsidRPr="00007302">
        <w:rPr>
          <w:rFonts w:cs="Segoe UI"/>
          <w:color w:val="202124"/>
          <w:sz w:val="18"/>
          <w:szCs w:val="18"/>
          <w:shd w:val="clear" w:color="auto" w:fill="FFFFFF"/>
        </w:rPr>
        <w:t xml:space="preserve"> Team</w:t>
      </w:r>
    </w:p>
    <w:p w14:paraId="19E1C393" w14:textId="0589CEC5" w:rsidR="00774568" w:rsidRPr="0098281F" w:rsidRDefault="00C6308E" w:rsidP="165E8273">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Pr>
          <w:rFonts w:cs="Segoe UI"/>
          <w:color w:val="202124"/>
          <w:sz w:val="18"/>
          <w:szCs w:val="18"/>
          <w:shd w:val="clear" w:color="auto" w:fill="FFFFFF"/>
        </w:rPr>
        <w:t>C</w:t>
      </w:r>
      <w:r w:rsidR="00774568" w:rsidRPr="00007302">
        <w:rPr>
          <w:rFonts w:cs="Segoe UI"/>
          <w:color w:val="202124"/>
          <w:sz w:val="18"/>
          <w:szCs w:val="18"/>
          <w:shd w:val="clear" w:color="auto" w:fill="FFFFFF"/>
        </w:rPr>
        <w:t>oordinate and organize the wide range of weekly/monthly</w:t>
      </w:r>
      <w:r w:rsidR="00A869DD" w:rsidRPr="00007302">
        <w:rPr>
          <w:rFonts w:cs="Segoe UI"/>
          <w:color w:val="202124"/>
          <w:sz w:val="18"/>
          <w:szCs w:val="18"/>
          <w:shd w:val="clear" w:color="auto" w:fill="FFFFFF"/>
        </w:rPr>
        <w:t>/quarterly</w:t>
      </w:r>
      <w:r w:rsidR="00774568" w:rsidRPr="00007302">
        <w:rPr>
          <w:rFonts w:cs="Segoe UI"/>
          <w:color w:val="202124"/>
          <w:sz w:val="18"/>
          <w:szCs w:val="18"/>
          <w:shd w:val="clear" w:color="auto" w:fill="FFFFFF"/>
        </w:rPr>
        <w:t xml:space="preserve"> Director meetings ensuring effective communication and support for attendees</w:t>
      </w:r>
    </w:p>
    <w:p w14:paraId="75AD23E3" w14:textId="6F335323" w:rsidR="0098281F" w:rsidRPr="0098281F" w:rsidRDefault="07CD943C" w:rsidP="4D3FE8A0">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4D3FE8A0">
        <w:rPr>
          <w:rFonts w:eastAsia="Times New Roman" w:cs="Segoe UI"/>
          <w:color w:val="2D2D2D"/>
          <w:sz w:val="18"/>
          <w:szCs w:val="18"/>
          <w:lang w:eastAsia="en-GB"/>
        </w:rPr>
        <w:t>T</w:t>
      </w:r>
      <w:r w:rsidR="457D5B81" w:rsidRPr="4D3FE8A0">
        <w:rPr>
          <w:rFonts w:eastAsia="Times New Roman" w:cs="Segoe UI"/>
          <w:color w:val="2D2D2D"/>
          <w:sz w:val="18"/>
          <w:szCs w:val="18"/>
          <w:lang w:eastAsia="en-GB"/>
        </w:rPr>
        <w:t>ake</w:t>
      </w:r>
      <w:r w:rsidR="0098281F" w:rsidRPr="00197385">
        <w:rPr>
          <w:rFonts w:eastAsia="Times New Roman" w:cs="Segoe UI"/>
          <w:color w:val="2D2D2D"/>
          <w:sz w:val="18"/>
          <w:szCs w:val="18"/>
          <w:lang w:eastAsia="en-GB"/>
        </w:rPr>
        <w:t xml:space="preserve"> accurate minutes </w:t>
      </w:r>
      <w:r w:rsidR="5FA53CA3" w:rsidRPr="4D3FE8A0">
        <w:rPr>
          <w:rFonts w:eastAsia="Times New Roman" w:cs="Segoe UI"/>
          <w:color w:val="2D2D2D"/>
          <w:sz w:val="18"/>
          <w:szCs w:val="18"/>
          <w:lang w:eastAsia="en-GB"/>
        </w:rPr>
        <w:t>for senior meetings</w:t>
      </w:r>
      <w:r w:rsidR="457D5B81" w:rsidRPr="4D3FE8A0">
        <w:rPr>
          <w:rFonts w:eastAsia="Times New Roman" w:cs="Segoe UI"/>
          <w:color w:val="2D2D2D"/>
          <w:sz w:val="18"/>
          <w:szCs w:val="18"/>
          <w:lang w:eastAsia="en-GB"/>
        </w:rPr>
        <w:t xml:space="preserve"> </w:t>
      </w:r>
      <w:r w:rsidR="0098281F" w:rsidRPr="00197385">
        <w:rPr>
          <w:rFonts w:eastAsia="Times New Roman" w:cs="Segoe UI"/>
          <w:color w:val="2D2D2D"/>
          <w:sz w:val="18"/>
          <w:szCs w:val="18"/>
          <w:lang w:eastAsia="en-GB"/>
        </w:rPr>
        <w:t>to capture key discussions and action items</w:t>
      </w:r>
      <w:r w:rsidR="0098281F">
        <w:rPr>
          <w:rFonts w:eastAsia="Times New Roman" w:cs="Segoe UI"/>
          <w:color w:val="2D2D2D"/>
          <w:sz w:val="18"/>
          <w:szCs w:val="18"/>
          <w:lang w:eastAsia="en-GB"/>
        </w:rPr>
        <w:t xml:space="preserve"> </w:t>
      </w:r>
      <w:r w:rsidR="0098281F" w:rsidRPr="00197385">
        <w:rPr>
          <w:rFonts w:eastAsia="Times New Roman" w:cs="Segoe UI"/>
          <w:color w:val="2D2D2D"/>
          <w:sz w:val="18"/>
          <w:szCs w:val="18"/>
          <w:lang w:eastAsia="en-GB"/>
        </w:rPr>
        <w:t>to ensure essential duties and responsibilities are met promptly</w:t>
      </w:r>
    </w:p>
    <w:p w14:paraId="211B7E43" w14:textId="243C56EF" w:rsidR="00934355" w:rsidRPr="00007302" w:rsidRDefault="0098281F" w:rsidP="00F05F87">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Pr>
          <w:rFonts w:cs="Segoe UI"/>
          <w:color w:val="202124"/>
          <w:sz w:val="18"/>
          <w:szCs w:val="18"/>
          <w:shd w:val="clear" w:color="auto" w:fill="FFFFFF"/>
        </w:rPr>
        <w:t>E</w:t>
      </w:r>
      <w:r w:rsidR="00934355" w:rsidRPr="00007302">
        <w:rPr>
          <w:rFonts w:cs="Segoe UI"/>
          <w:color w:val="202124"/>
          <w:sz w:val="18"/>
          <w:szCs w:val="18"/>
          <w:shd w:val="clear" w:color="auto" w:fill="FFFFFF"/>
        </w:rPr>
        <w:t>nsure the timely preparation and distribution of all agendas and supporting papers/documentation for meetings as directed</w:t>
      </w:r>
    </w:p>
    <w:p w14:paraId="568367B6" w14:textId="4BDF052A" w:rsidR="00F05F87" w:rsidRPr="00007302" w:rsidRDefault="00F05F87" w:rsidP="009128DC">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007302">
        <w:rPr>
          <w:rFonts w:eastAsia="Times New Roman" w:cs="Segoe UI"/>
          <w:color w:val="2D2D2D"/>
          <w:sz w:val="18"/>
          <w:szCs w:val="18"/>
          <w:lang w:eastAsia="en-GB"/>
        </w:rPr>
        <w:t>Ensure all client meetings are well-prepared for, including printouts and resources</w:t>
      </w:r>
    </w:p>
    <w:p w14:paraId="42E360C0" w14:textId="353C4D8E" w:rsidR="00197385" w:rsidRPr="00197385" w:rsidRDefault="00197385" w:rsidP="00197385">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Organise and arrange for signatures, certified copies of important documents, Companies House certificates</w:t>
      </w:r>
      <w:r w:rsidR="003839DA" w:rsidRPr="00007302">
        <w:rPr>
          <w:rFonts w:eastAsia="Times New Roman" w:cs="Segoe UI"/>
          <w:color w:val="2D2D2D"/>
          <w:sz w:val="18"/>
          <w:szCs w:val="18"/>
          <w:lang w:eastAsia="en-GB"/>
        </w:rPr>
        <w:t xml:space="preserve"> </w:t>
      </w:r>
      <w:r w:rsidRPr="00197385">
        <w:rPr>
          <w:rFonts w:eastAsia="Times New Roman" w:cs="Segoe UI"/>
          <w:color w:val="2D2D2D"/>
          <w:sz w:val="18"/>
          <w:szCs w:val="18"/>
          <w:lang w:eastAsia="en-GB"/>
        </w:rPr>
        <w:t>and notarised documents as required</w:t>
      </w:r>
    </w:p>
    <w:p w14:paraId="53FFC504" w14:textId="30DDC3C6" w:rsidR="00197385" w:rsidRPr="00197385" w:rsidRDefault="00197385" w:rsidP="00197385">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Handle personnel and confidential matters discreetly and professionally</w:t>
      </w:r>
    </w:p>
    <w:p w14:paraId="1635FD67" w14:textId="0B853D66" w:rsidR="00197385" w:rsidRPr="00197385" w:rsidRDefault="00197385" w:rsidP="00197385">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Provide timely reminders for important deadlines, such as company insurance renewals</w:t>
      </w:r>
    </w:p>
    <w:p w14:paraId="30470ED1" w14:textId="6C776D29" w:rsidR="00197385" w:rsidRDefault="00197385" w:rsidP="4D3FE8A0">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 xml:space="preserve">Assist in coordinating travel arrangements and accommodation for the </w:t>
      </w:r>
      <w:r w:rsidR="60353E4E" w:rsidRPr="4D3FE8A0">
        <w:rPr>
          <w:rFonts w:eastAsia="Times New Roman" w:cs="Segoe UI"/>
          <w:color w:val="2D2D2D"/>
          <w:sz w:val="18"/>
          <w:szCs w:val="18"/>
          <w:lang w:eastAsia="en-GB"/>
        </w:rPr>
        <w:t>E</w:t>
      </w:r>
      <w:r w:rsidR="607C7255" w:rsidRPr="4D3FE8A0">
        <w:rPr>
          <w:rFonts w:eastAsia="Times New Roman" w:cs="Segoe UI"/>
          <w:color w:val="2D2D2D"/>
          <w:sz w:val="18"/>
          <w:szCs w:val="18"/>
          <w:lang w:eastAsia="en-GB"/>
        </w:rPr>
        <w:t xml:space="preserve">xecutive </w:t>
      </w:r>
      <w:r w:rsidR="5CA23D3A" w:rsidRPr="4D3FE8A0">
        <w:rPr>
          <w:rFonts w:eastAsia="Times New Roman" w:cs="Segoe UI"/>
          <w:color w:val="2D2D2D"/>
          <w:sz w:val="18"/>
          <w:szCs w:val="18"/>
          <w:lang w:eastAsia="en-GB"/>
        </w:rPr>
        <w:t>T</w:t>
      </w:r>
      <w:r w:rsidR="607C7255" w:rsidRPr="4D3FE8A0">
        <w:rPr>
          <w:rFonts w:eastAsia="Times New Roman" w:cs="Segoe UI"/>
          <w:color w:val="2D2D2D"/>
          <w:sz w:val="18"/>
          <w:szCs w:val="18"/>
          <w:lang w:eastAsia="en-GB"/>
        </w:rPr>
        <w:t>eam</w:t>
      </w:r>
      <w:r w:rsidRPr="00197385">
        <w:rPr>
          <w:rFonts w:eastAsia="Times New Roman" w:cs="Segoe UI"/>
          <w:color w:val="2D2D2D"/>
          <w:sz w:val="18"/>
          <w:szCs w:val="18"/>
          <w:lang w:eastAsia="en-GB"/>
        </w:rPr>
        <w:t xml:space="preserve"> as required</w:t>
      </w:r>
    </w:p>
    <w:p w14:paraId="5D31F9EE" w14:textId="3031EF5D" w:rsidR="00A65142" w:rsidRPr="00197385" w:rsidRDefault="00A65142" w:rsidP="00A65142">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 xml:space="preserve">Arrange venues </w:t>
      </w:r>
      <w:r w:rsidRPr="00007302">
        <w:rPr>
          <w:rFonts w:eastAsia="Times New Roman" w:cs="Segoe UI"/>
          <w:color w:val="2D2D2D"/>
          <w:sz w:val="18"/>
          <w:szCs w:val="18"/>
          <w:lang w:eastAsia="en-GB"/>
        </w:rPr>
        <w:t>and travel for</w:t>
      </w:r>
      <w:r>
        <w:rPr>
          <w:rFonts w:eastAsia="Times New Roman" w:cs="Segoe UI"/>
          <w:color w:val="2D2D2D"/>
          <w:sz w:val="18"/>
          <w:szCs w:val="18"/>
          <w:lang w:eastAsia="en-GB"/>
        </w:rPr>
        <w:t xml:space="preserve"> important</w:t>
      </w:r>
      <w:r w:rsidRPr="00007302">
        <w:rPr>
          <w:rFonts w:eastAsia="Times New Roman" w:cs="Segoe UI"/>
          <w:color w:val="2D2D2D"/>
          <w:sz w:val="18"/>
          <w:szCs w:val="18"/>
          <w:lang w:eastAsia="en-GB"/>
        </w:rPr>
        <w:t xml:space="preserve"> meetings </w:t>
      </w:r>
    </w:p>
    <w:p w14:paraId="56FA1669" w14:textId="0539563D" w:rsidR="00197385" w:rsidRPr="00197385" w:rsidRDefault="00197385" w:rsidP="00197385">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Manage and organise expense claims and receipts for the board</w:t>
      </w:r>
    </w:p>
    <w:p w14:paraId="7E18555B" w14:textId="12C94500" w:rsidR="00197385" w:rsidRPr="00197385" w:rsidRDefault="00197385" w:rsidP="00197385">
      <w:pPr>
        <w:numPr>
          <w:ilvl w:val="0"/>
          <w:numId w:val="11"/>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Act as a point of contact for the board, maintaining open lines of communication and providing necessary support</w:t>
      </w:r>
    </w:p>
    <w:p w14:paraId="4B532A31" w14:textId="609047FC" w:rsidR="00197385" w:rsidRPr="00197385" w:rsidRDefault="00197385" w:rsidP="18F701F4">
      <w:pPr>
        <w:numPr>
          <w:ilvl w:val="0"/>
          <w:numId w:val="11"/>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18F701F4">
        <w:rPr>
          <w:rFonts w:eastAsia="Times New Roman" w:cs="Segoe UI"/>
          <w:color w:val="2D2D2D"/>
          <w:sz w:val="18"/>
          <w:szCs w:val="18"/>
          <w:lang w:eastAsia="en-GB"/>
        </w:rPr>
        <w:t>Help compile presentations and reports, ensuring accuracy and professionalis</w:t>
      </w:r>
      <w:r w:rsidR="52A5382A" w:rsidRPr="18F701F4">
        <w:rPr>
          <w:rFonts w:eastAsia="Times New Roman" w:cs="Segoe UI"/>
          <w:color w:val="2D2D2D"/>
          <w:sz w:val="18"/>
          <w:szCs w:val="18"/>
          <w:lang w:eastAsia="en-GB"/>
        </w:rPr>
        <w:t>m</w:t>
      </w:r>
    </w:p>
    <w:p w14:paraId="2E7C83AD" w14:textId="0DB059D5" w:rsidR="52A5382A" w:rsidRDefault="52A5382A" w:rsidP="18F701F4">
      <w:pPr>
        <w:numPr>
          <w:ilvl w:val="0"/>
          <w:numId w:val="11"/>
        </w:numPr>
        <w:shd w:val="clear" w:color="auto" w:fill="FFFFFF" w:themeFill="background1"/>
        <w:spacing w:beforeAutospacing="1" w:afterAutospacing="1" w:line="240" w:lineRule="auto"/>
        <w:rPr>
          <w:rFonts w:eastAsia="Calibri" w:cs="Arial"/>
          <w:color w:val="2D2D2D"/>
          <w:sz w:val="18"/>
          <w:szCs w:val="18"/>
          <w:lang w:eastAsia="en-GB"/>
        </w:rPr>
      </w:pPr>
      <w:r w:rsidRPr="18F701F4">
        <w:rPr>
          <w:rFonts w:eastAsia="Times New Roman" w:cs="Segoe UI"/>
          <w:color w:val="2D2D2D"/>
          <w:sz w:val="18"/>
          <w:szCs w:val="18"/>
          <w:lang w:eastAsia="en-GB"/>
        </w:rPr>
        <w:t>Support the Executives in managing inb</w:t>
      </w:r>
      <w:r w:rsidRPr="4D3FE8A0">
        <w:rPr>
          <w:rFonts w:eastAsia="Calibri" w:cs="Arial"/>
          <w:color w:val="2D2D2D"/>
          <w:sz w:val="18"/>
          <w:szCs w:val="18"/>
          <w:lang w:eastAsia="en-GB"/>
        </w:rPr>
        <w:t>oxes</w:t>
      </w:r>
      <w:r w:rsidR="1A817E85" w:rsidRPr="4D3FE8A0">
        <w:rPr>
          <w:rFonts w:eastAsia="Calibri" w:cs="Arial"/>
          <w:color w:val="2D2D2D"/>
          <w:sz w:val="18"/>
          <w:szCs w:val="18"/>
          <w:lang w:eastAsia="en-GB"/>
        </w:rPr>
        <w:t>/communication</w:t>
      </w:r>
    </w:p>
    <w:p w14:paraId="5E0EAD41" w14:textId="70156B83" w:rsidR="0088389F" w:rsidRPr="00CB130F" w:rsidRDefault="52A5382A" w:rsidP="00CB130F">
      <w:pPr>
        <w:numPr>
          <w:ilvl w:val="0"/>
          <w:numId w:val="11"/>
        </w:numPr>
        <w:shd w:val="clear" w:color="auto" w:fill="FFFFFF" w:themeFill="background1"/>
        <w:spacing w:beforeAutospacing="1" w:afterAutospacing="1" w:line="240" w:lineRule="auto"/>
        <w:rPr>
          <w:rFonts w:eastAsia="Calibri" w:cs="Arial"/>
          <w:color w:val="2D2D2D"/>
          <w:sz w:val="18"/>
          <w:szCs w:val="18"/>
          <w:lang w:eastAsia="en-GB"/>
        </w:rPr>
      </w:pPr>
      <w:r w:rsidRPr="4D3FE8A0">
        <w:rPr>
          <w:rFonts w:eastAsia="Calibri" w:cs="Arial"/>
          <w:color w:val="2D2D2D"/>
          <w:sz w:val="18"/>
          <w:szCs w:val="18"/>
          <w:lang w:eastAsia="en-GB"/>
        </w:rPr>
        <w:t>Lead internal projects as required, e.g. researching new office space</w:t>
      </w:r>
    </w:p>
    <w:p w14:paraId="78AFBEAB" w14:textId="733DAEB6" w:rsidR="4D3FE8A0" w:rsidRDefault="4D3FE8A0" w:rsidP="4D3FE8A0">
      <w:pPr>
        <w:shd w:val="clear" w:color="auto" w:fill="FFFFFF" w:themeFill="background1"/>
        <w:spacing w:beforeAutospacing="1" w:afterAutospacing="1" w:line="240" w:lineRule="auto"/>
        <w:rPr>
          <w:rFonts w:eastAsia="Calibri" w:cs="Arial"/>
          <w:color w:val="2D2D2D"/>
          <w:szCs w:val="20"/>
          <w:lang w:eastAsia="en-GB"/>
        </w:rPr>
      </w:pPr>
    </w:p>
    <w:p w14:paraId="298B20E0" w14:textId="023C4AD0" w:rsidR="00164119" w:rsidRPr="003413AF" w:rsidRDefault="00164119" w:rsidP="18F701F4">
      <w:pPr>
        <w:shd w:val="clear" w:color="auto" w:fill="FFFFFF" w:themeFill="background1"/>
        <w:spacing w:after="0" w:line="240" w:lineRule="auto"/>
        <w:ind w:left="360" w:right="237"/>
        <w:rPr>
          <w:rFonts w:eastAsia="Malgun Gothic" w:cs="Segoe UI"/>
          <w:b/>
          <w:bCs/>
          <w:color w:val="00B0F0"/>
          <w:kern w:val="28"/>
          <w:sz w:val="28"/>
          <w:szCs w:val="28"/>
        </w:rPr>
      </w:pPr>
      <w:r w:rsidRPr="003413AF">
        <w:rPr>
          <w:rFonts w:eastAsia="Malgun Gothic" w:cs="Segoe UI"/>
          <w:b/>
          <w:bCs/>
          <w:color w:val="00B0F0"/>
          <w:kern w:val="28"/>
          <w:sz w:val="28"/>
          <w:szCs w:val="28"/>
        </w:rPr>
        <w:t>Essential attributes and experience</w:t>
      </w:r>
    </w:p>
    <w:p w14:paraId="1D86D7D6" w14:textId="60731128" w:rsidR="00164119" w:rsidRPr="00197385" w:rsidRDefault="00164119" w:rsidP="4D3FE8A0">
      <w:pPr>
        <w:numPr>
          <w:ilvl w:val="0"/>
          <w:numId w:val="12"/>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 xml:space="preserve">Proven experience, ideally </w:t>
      </w:r>
      <w:r w:rsidR="4C54DDAF" w:rsidRPr="4D3FE8A0">
        <w:rPr>
          <w:rFonts w:eastAsia="Times New Roman" w:cs="Segoe UI"/>
          <w:color w:val="2D2D2D"/>
          <w:sz w:val="18"/>
          <w:szCs w:val="18"/>
          <w:lang w:eastAsia="en-GB"/>
        </w:rPr>
        <w:t>five</w:t>
      </w:r>
      <w:r w:rsidRPr="00197385">
        <w:rPr>
          <w:rFonts w:eastAsia="Times New Roman" w:cs="Segoe UI"/>
          <w:color w:val="2D2D2D"/>
          <w:sz w:val="18"/>
          <w:szCs w:val="18"/>
          <w:lang w:eastAsia="en-GB"/>
        </w:rPr>
        <w:t xml:space="preserve"> years as an Executive Assistant</w:t>
      </w:r>
    </w:p>
    <w:p w14:paraId="5912F220" w14:textId="1A93C458" w:rsidR="00164119" w:rsidRPr="00197385" w:rsidRDefault="00164119" w:rsidP="00164119">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Strong organisational and time-management skills</w:t>
      </w:r>
    </w:p>
    <w:p w14:paraId="46DF971B" w14:textId="31E02BFA" w:rsidR="00164119" w:rsidRPr="00197385" w:rsidRDefault="00164119" w:rsidP="00164119">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Excellent written and verbal communication abilities</w:t>
      </w:r>
    </w:p>
    <w:p w14:paraId="0AB4CCB7" w14:textId="0003DEA8" w:rsidR="00164119" w:rsidRPr="00197385" w:rsidRDefault="00164119" w:rsidP="00164119">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Attention to detail and a high level of accuracy in handling documents</w:t>
      </w:r>
    </w:p>
    <w:p w14:paraId="551E3D27" w14:textId="6CADCBAF" w:rsidR="00164119" w:rsidRPr="00197385" w:rsidRDefault="00164119" w:rsidP="18F701F4">
      <w:pPr>
        <w:numPr>
          <w:ilvl w:val="0"/>
          <w:numId w:val="12"/>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18F701F4">
        <w:rPr>
          <w:rFonts w:eastAsia="Times New Roman" w:cs="Segoe UI"/>
          <w:color w:val="2D2D2D"/>
          <w:sz w:val="18"/>
          <w:szCs w:val="18"/>
          <w:lang w:eastAsia="en-GB"/>
        </w:rPr>
        <w:t>Proficiency in MS Office suite (Word, Excel, PowerPoint, Outlook</w:t>
      </w:r>
      <w:r w:rsidR="7847F9E1" w:rsidRPr="18F701F4">
        <w:rPr>
          <w:rFonts w:eastAsia="Times New Roman" w:cs="Segoe UI"/>
          <w:color w:val="2D2D2D"/>
          <w:sz w:val="18"/>
          <w:szCs w:val="18"/>
          <w:lang w:eastAsia="en-GB"/>
        </w:rPr>
        <w:t>, Teams</w:t>
      </w:r>
      <w:r w:rsidRPr="18F701F4">
        <w:rPr>
          <w:rFonts w:eastAsia="Times New Roman" w:cs="Segoe UI"/>
          <w:color w:val="2D2D2D"/>
          <w:sz w:val="18"/>
          <w:szCs w:val="18"/>
          <w:lang w:eastAsia="en-GB"/>
        </w:rPr>
        <w:t>)</w:t>
      </w:r>
    </w:p>
    <w:p w14:paraId="041CF59C" w14:textId="14829864" w:rsidR="00164119" w:rsidRPr="00197385" w:rsidRDefault="00164119" w:rsidP="00164119">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Ability to maintain confidentiality and handle sensitive information with discretion</w:t>
      </w:r>
    </w:p>
    <w:p w14:paraId="66071F7C" w14:textId="53F80103" w:rsidR="00164119" w:rsidRPr="00813C6F" w:rsidRDefault="00164119" w:rsidP="00164119">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00197385">
        <w:rPr>
          <w:rFonts w:eastAsia="Times New Roman" w:cs="Segoe UI"/>
          <w:color w:val="2D2D2D"/>
          <w:sz w:val="18"/>
          <w:szCs w:val="18"/>
          <w:lang w:eastAsia="en-GB"/>
        </w:rPr>
        <w:t>Strong interpersonal skills and ability to work effectively with various stakeholders</w:t>
      </w:r>
    </w:p>
    <w:p w14:paraId="50329762" w14:textId="5E77F6E7" w:rsidR="007B1E63" w:rsidRPr="00197385" w:rsidRDefault="007B1E63" w:rsidP="18F701F4">
      <w:pPr>
        <w:numPr>
          <w:ilvl w:val="0"/>
          <w:numId w:val="12"/>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sidRPr="00813C6F">
        <w:rPr>
          <w:rFonts w:cs="Segoe UI"/>
          <w:color w:val="202124"/>
          <w:sz w:val="18"/>
          <w:szCs w:val="18"/>
          <w:shd w:val="clear" w:color="auto" w:fill="FFFFFF"/>
        </w:rPr>
        <w:t>Experience of minuting Board and Executive level meeting</w:t>
      </w:r>
    </w:p>
    <w:p w14:paraId="098A464B" w14:textId="1EF45ECA" w:rsidR="004BEF31" w:rsidRDefault="004BEF31" w:rsidP="18F701F4">
      <w:pPr>
        <w:numPr>
          <w:ilvl w:val="0"/>
          <w:numId w:val="12"/>
        </w:numPr>
        <w:shd w:val="clear" w:color="auto" w:fill="FFFFFF" w:themeFill="background1"/>
        <w:spacing w:beforeAutospacing="1" w:afterAutospacing="1" w:line="240" w:lineRule="auto"/>
        <w:rPr>
          <w:rFonts w:eastAsia="Calibri" w:cs="Arial"/>
          <w:color w:val="2D2D2D"/>
          <w:szCs w:val="20"/>
          <w:lang w:eastAsia="en-GB"/>
        </w:rPr>
      </w:pPr>
      <w:r w:rsidRPr="18F701F4">
        <w:rPr>
          <w:rFonts w:eastAsia="Calibri" w:cs="Segoe UI"/>
          <w:color w:val="202124"/>
          <w:sz w:val="18"/>
          <w:szCs w:val="18"/>
          <w:lang w:eastAsia="en-GB"/>
        </w:rPr>
        <w:t>Project management experience</w:t>
      </w:r>
    </w:p>
    <w:p w14:paraId="67776169" w14:textId="6CFBC688" w:rsidR="004BEF31" w:rsidRDefault="004BEF31" w:rsidP="18F701F4">
      <w:pPr>
        <w:numPr>
          <w:ilvl w:val="0"/>
          <w:numId w:val="12"/>
        </w:numPr>
        <w:shd w:val="clear" w:color="auto" w:fill="FFFFFF" w:themeFill="background1"/>
        <w:spacing w:beforeAutospacing="1" w:afterAutospacing="1" w:line="240" w:lineRule="auto"/>
        <w:rPr>
          <w:rFonts w:eastAsia="Calibri" w:cs="Arial"/>
          <w:color w:val="2D2D2D"/>
          <w:szCs w:val="20"/>
          <w:lang w:eastAsia="en-GB"/>
        </w:rPr>
      </w:pPr>
      <w:r w:rsidRPr="18F701F4">
        <w:rPr>
          <w:rFonts w:eastAsia="Calibri" w:cs="Segoe UI"/>
          <w:color w:val="202124"/>
          <w:sz w:val="18"/>
          <w:szCs w:val="18"/>
          <w:lang w:eastAsia="en-GB"/>
        </w:rPr>
        <w:t>Experience of supporting individuals in hybrid and fully remote settings</w:t>
      </w:r>
    </w:p>
    <w:p w14:paraId="53A4EEAD" w14:textId="5ACA8636" w:rsidR="00164119" w:rsidRDefault="00164119" w:rsidP="00DE5F25">
      <w:pPr>
        <w:numPr>
          <w:ilvl w:val="0"/>
          <w:numId w:val="12"/>
        </w:numPr>
        <w:shd w:val="clear" w:color="auto" w:fill="FFFFFF"/>
        <w:spacing w:before="100" w:beforeAutospacing="1" w:after="100" w:afterAutospacing="1" w:line="240" w:lineRule="auto"/>
        <w:rPr>
          <w:rFonts w:eastAsia="Times New Roman" w:cs="Segoe UI"/>
          <w:color w:val="2D2D2D"/>
          <w:sz w:val="18"/>
          <w:szCs w:val="18"/>
          <w:lang w:eastAsia="en-GB"/>
        </w:rPr>
      </w:pPr>
      <w:r w:rsidRPr="18F701F4">
        <w:rPr>
          <w:rFonts w:eastAsia="Times New Roman" w:cs="Segoe UI"/>
          <w:color w:val="2D2D2D"/>
          <w:sz w:val="18"/>
          <w:szCs w:val="18"/>
          <w:lang w:eastAsia="en-GB"/>
        </w:rPr>
        <w:t>Flexibility to handle multiple tasks and prioritise effectively in a dynamic environment.</w:t>
      </w:r>
    </w:p>
    <w:p w14:paraId="114FC5A1" w14:textId="622C55F6" w:rsidR="00BD01B9" w:rsidRPr="00813C6F" w:rsidRDefault="00BD01B9" w:rsidP="4D3FE8A0">
      <w:pPr>
        <w:numPr>
          <w:ilvl w:val="0"/>
          <w:numId w:val="12"/>
        </w:numPr>
        <w:shd w:val="clear" w:color="auto" w:fill="FFFFFF" w:themeFill="background1"/>
        <w:spacing w:before="100" w:beforeAutospacing="1" w:after="100" w:afterAutospacing="1" w:line="240" w:lineRule="auto"/>
        <w:rPr>
          <w:rFonts w:eastAsia="Times New Roman" w:cs="Segoe UI"/>
          <w:color w:val="2D2D2D"/>
          <w:sz w:val="18"/>
          <w:szCs w:val="18"/>
          <w:lang w:eastAsia="en-GB"/>
        </w:rPr>
      </w:pPr>
      <w:r>
        <w:rPr>
          <w:rFonts w:eastAsia="Times New Roman" w:cs="Segoe UI"/>
          <w:color w:val="2D2D2D"/>
          <w:sz w:val="18"/>
          <w:szCs w:val="18"/>
          <w:lang w:eastAsia="en-GB"/>
        </w:rPr>
        <w:t>Coll</w:t>
      </w:r>
      <w:r w:rsidR="00482862">
        <w:rPr>
          <w:rFonts w:eastAsia="Times New Roman" w:cs="Segoe UI"/>
          <w:color w:val="2D2D2D"/>
          <w:sz w:val="18"/>
          <w:szCs w:val="18"/>
          <w:lang w:eastAsia="en-GB"/>
        </w:rPr>
        <w:t xml:space="preserve">aborative team player capable of </w:t>
      </w:r>
      <w:r w:rsidR="00592B50">
        <w:rPr>
          <w:rFonts w:eastAsia="Times New Roman" w:cs="Segoe UI"/>
          <w:color w:val="2D2D2D"/>
          <w:sz w:val="18"/>
          <w:szCs w:val="18"/>
          <w:lang w:eastAsia="en-GB"/>
        </w:rPr>
        <w:t xml:space="preserve">building </w:t>
      </w:r>
      <w:r w:rsidR="000810AC">
        <w:rPr>
          <w:rFonts w:eastAsia="Times New Roman" w:cs="Segoe UI"/>
          <w:color w:val="2D2D2D"/>
          <w:sz w:val="18"/>
          <w:szCs w:val="18"/>
          <w:lang w:eastAsia="en-GB"/>
        </w:rPr>
        <w:t xml:space="preserve">productive working </w:t>
      </w:r>
      <w:r w:rsidR="004E50C6">
        <w:rPr>
          <w:rFonts w:eastAsia="Times New Roman" w:cs="Segoe UI"/>
          <w:color w:val="2D2D2D"/>
          <w:sz w:val="18"/>
          <w:szCs w:val="18"/>
          <w:lang w:eastAsia="en-GB"/>
        </w:rPr>
        <w:t xml:space="preserve">relationships </w:t>
      </w:r>
      <w:r w:rsidR="00C07CDD">
        <w:rPr>
          <w:rFonts w:eastAsia="Times New Roman" w:cs="Segoe UI"/>
          <w:color w:val="2D2D2D"/>
          <w:sz w:val="18"/>
          <w:szCs w:val="18"/>
          <w:lang w:eastAsia="en-GB"/>
        </w:rPr>
        <w:t xml:space="preserve">in a culturally </w:t>
      </w:r>
      <w:r w:rsidR="33810064" w:rsidRPr="4D3FE8A0">
        <w:rPr>
          <w:rFonts w:eastAsia="Times New Roman" w:cs="Segoe UI"/>
          <w:color w:val="2D2D2D"/>
          <w:sz w:val="18"/>
          <w:szCs w:val="18"/>
          <w:lang w:eastAsia="en-GB"/>
        </w:rPr>
        <w:t>and geographically</w:t>
      </w:r>
      <w:r w:rsidR="314CD5F9" w:rsidRPr="4D3FE8A0">
        <w:rPr>
          <w:rFonts w:eastAsia="Times New Roman" w:cs="Segoe UI"/>
          <w:color w:val="2D2D2D"/>
          <w:sz w:val="18"/>
          <w:szCs w:val="18"/>
          <w:lang w:eastAsia="en-GB"/>
        </w:rPr>
        <w:t xml:space="preserve"> </w:t>
      </w:r>
      <w:r w:rsidR="00C07CDD">
        <w:rPr>
          <w:rFonts w:eastAsia="Times New Roman" w:cs="Segoe UI"/>
          <w:color w:val="2D2D2D"/>
          <w:sz w:val="18"/>
          <w:szCs w:val="18"/>
          <w:lang w:eastAsia="en-GB"/>
        </w:rPr>
        <w:t>diverse environment</w:t>
      </w:r>
    </w:p>
    <w:p w14:paraId="724E17DB" w14:textId="1410103E" w:rsidR="00164119" w:rsidRPr="003413AF" w:rsidRDefault="00164119" w:rsidP="00164119">
      <w:pPr>
        <w:shd w:val="clear" w:color="auto" w:fill="FFFFFF"/>
        <w:spacing w:after="0" w:line="240" w:lineRule="auto"/>
        <w:ind w:left="0" w:right="237"/>
        <w:rPr>
          <w:rFonts w:eastAsia="Malgun Gothic" w:cs="Segoe UI"/>
          <w:b/>
          <w:bCs/>
          <w:color w:val="00B0F0"/>
          <w:kern w:val="28"/>
          <w:sz w:val="28"/>
          <w:szCs w:val="28"/>
        </w:rPr>
      </w:pPr>
      <w:r w:rsidRPr="003413AF">
        <w:rPr>
          <w:rFonts w:eastAsia="Malgun Gothic" w:cs="Segoe UI"/>
          <w:b/>
          <w:bCs/>
          <w:color w:val="00B0F0"/>
          <w:kern w:val="28"/>
          <w:sz w:val="28"/>
          <w:szCs w:val="28"/>
        </w:rPr>
        <w:t>Desirable attributes and experiences</w:t>
      </w:r>
    </w:p>
    <w:p w14:paraId="302864C9" w14:textId="77777777" w:rsidR="00B762AB" w:rsidRPr="0091119E" w:rsidRDefault="00B762AB" w:rsidP="00164119">
      <w:pPr>
        <w:shd w:val="clear" w:color="auto" w:fill="FFFFFF"/>
        <w:spacing w:after="0" w:line="240" w:lineRule="auto"/>
        <w:ind w:left="0" w:right="237"/>
        <w:rPr>
          <w:rFonts w:eastAsia="Times New Roman" w:cs="Segoe UI"/>
          <w:b/>
          <w:bCs/>
          <w:color w:val="2D2D2D"/>
          <w:sz w:val="18"/>
          <w:szCs w:val="18"/>
          <w:lang w:eastAsia="en-GB"/>
        </w:rPr>
      </w:pPr>
    </w:p>
    <w:p w14:paraId="4DDCD52D" w14:textId="67309887" w:rsidR="00E77EC1" w:rsidRPr="00813C6F" w:rsidRDefault="037FA44B" w:rsidP="18F701F4">
      <w:pPr>
        <w:pStyle w:val="ListParagraph"/>
        <w:numPr>
          <w:ilvl w:val="0"/>
          <w:numId w:val="18"/>
        </w:numPr>
        <w:shd w:val="clear" w:color="auto" w:fill="FFFFFF" w:themeFill="background1"/>
        <w:spacing w:after="0" w:line="240" w:lineRule="auto"/>
        <w:ind w:right="237"/>
        <w:rPr>
          <w:rFonts w:cs="Segoe UI"/>
          <w:color w:val="202124"/>
          <w:sz w:val="18"/>
          <w:szCs w:val="18"/>
          <w:lang w:eastAsia="en-GB"/>
        </w:rPr>
      </w:pPr>
      <w:r w:rsidRPr="00813C6F">
        <w:rPr>
          <w:rFonts w:cs="Segoe UI"/>
          <w:color w:val="202124"/>
          <w:sz w:val="18"/>
          <w:szCs w:val="18"/>
          <w:shd w:val="clear" w:color="auto" w:fill="FFFFFF"/>
        </w:rPr>
        <w:t>Experience and i</w:t>
      </w:r>
      <w:r w:rsidR="00E77EC1" w:rsidRPr="00813C6F">
        <w:rPr>
          <w:rFonts w:cs="Segoe UI"/>
          <w:color w:val="202124"/>
          <w:sz w:val="18"/>
          <w:szCs w:val="18"/>
          <w:shd w:val="clear" w:color="auto" w:fill="FFFFFF"/>
        </w:rPr>
        <w:t xml:space="preserve">nterest in </w:t>
      </w:r>
      <w:r w:rsidR="00E01D17" w:rsidRPr="00813C6F">
        <w:rPr>
          <w:rFonts w:cs="Segoe UI"/>
          <w:color w:val="202124"/>
          <w:sz w:val="18"/>
          <w:szCs w:val="18"/>
          <w:shd w:val="clear" w:color="auto" w:fill="FFFFFF"/>
        </w:rPr>
        <w:t>sustainability and the natural world</w:t>
      </w:r>
    </w:p>
    <w:p w14:paraId="1AC0331F" w14:textId="5C01F84B" w:rsidR="00E77EC1" w:rsidRPr="00813C6F" w:rsidRDefault="3F165A31" w:rsidP="18F701F4">
      <w:pPr>
        <w:pStyle w:val="ListParagraph"/>
        <w:numPr>
          <w:ilvl w:val="0"/>
          <w:numId w:val="18"/>
        </w:numPr>
        <w:shd w:val="clear" w:color="auto" w:fill="FFFFFF" w:themeFill="background1"/>
        <w:spacing w:after="0" w:line="240" w:lineRule="auto"/>
        <w:ind w:right="237"/>
        <w:rPr>
          <w:rFonts w:eastAsia="Calibri" w:cs="Segoe UI"/>
          <w:color w:val="202124"/>
          <w:sz w:val="18"/>
          <w:szCs w:val="18"/>
          <w:lang w:eastAsia="en-GB"/>
        </w:rPr>
      </w:pPr>
      <w:r w:rsidRPr="18F701F4">
        <w:rPr>
          <w:rFonts w:eastAsia="Calibri" w:cs="Segoe UI"/>
          <w:color w:val="202124"/>
          <w:sz w:val="18"/>
          <w:szCs w:val="18"/>
          <w:lang w:eastAsia="en-GB"/>
        </w:rPr>
        <w:t>Proven ability to speak and work in French or Spanish</w:t>
      </w:r>
    </w:p>
    <w:p w14:paraId="1BA21BFE" w14:textId="72FEBA05" w:rsidR="00E77EC1" w:rsidRPr="00813C6F" w:rsidRDefault="3F165A31" w:rsidP="18F701F4">
      <w:pPr>
        <w:pStyle w:val="ListParagraph"/>
        <w:numPr>
          <w:ilvl w:val="0"/>
          <w:numId w:val="18"/>
        </w:numPr>
        <w:shd w:val="clear" w:color="auto" w:fill="FFFFFF" w:themeFill="background1"/>
        <w:spacing w:after="0" w:line="240" w:lineRule="auto"/>
        <w:ind w:right="237"/>
        <w:rPr>
          <w:rFonts w:eastAsia="Calibri" w:cs="Arial"/>
          <w:color w:val="202124"/>
          <w:szCs w:val="20"/>
          <w:lang w:eastAsia="en-GB"/>
        </w:rPr>
      </w:pPr>
      <w:r w:rsidRPr="18F701F4">
        <w:rPr>
          <w:rFonts w:eastAsia="Calibri" w:cs="Segoe UI"/>
          <w:color w:val="202124"/>
          <w:sz w:val="18"/>
          <w:szCs w:val="18"/>
          <w:lang w:eastAsia="en-GB"/>
        </w:rPr>
        <w:t>Experience of working in a global business</w:t>
      </w:r>
    </w:p>
    <w:p w14:paraId="687A9DB0" w14:textId="6EE43DE0" w:rsidR="00E77EC1" w:rsidRPr="00813C6F" w:rsidRDefault="3F165A31" w:rsidP="18F701F4">
      <w:pPr>
        <w:pStyle w:val="ListParagraph"/>
        <w:numPr>
          <w:ilvl w:val="0"/>
          <w:numId w:val="18"/>
        </w:numPr>
        <w:shd w:val="clear" w:color="auto" w:fill="FFFFFF" w:themeFill="background1"/>
        <w:spacing w:after="0" w:line="240" w:lineRule="auto"/>
        <w:ind w:right="237"/>
        <w:rPr>
          <w:rFonts w:eastAsia="Calibri" w:cs="Arial"/>
          <w:color w:val="202124"/>
          <w:szCs w:val="20"/>
          <w:lang w:eastAsia="en-GB"/>
        </w:rPr>
      </w:pPr>
      <w:r w:rsidRPr="18F701F4">
        <w:rPr>
          <w:rFonts w:eastAsia="Calibri" w:cs="Segoe UI"/>
          <w:color w:val="202124"/>
          <w:sz w:val="18"/>
          <w:szCs w:val="18"/>
          <w:lang w:eastAsia="en-GB"/>
        </w:rPr>
        <w:t>Experience of working in a consultancy/professional services business</w:t>
      </w:r>
    </w:p>
    <w:p w14:paraId="6B414806" w14:textId="77777777" w:rsidR="00E77EC1" w:rsidRPr="003413AF" w:rsidRDefault="00E77EC1" w:rsidP="00164119">
      <w:pPr>
        <w:shd w:val="clear" w:color="auto" w:fill="FFFFFF"/>
        <w:spacing w:after="0" w:line="240" w:lineRule="auto"/>
        <w:ind w:left="0" w:right="237"/>
        <w:rPr>
          <w:rFonts w:eastAsia="Malgun Gothic" w:cs="Segoe UI"/>
          <w:kern w:val="28"/>
          <w:szCs w:val="20"/>
        </w:rPr>
      </w:pPr>
    </w:p>
    <w:p w14:paraId="6767F7BC" w14:textId="77777777" w:rsidR="00C01BB2" w:rsidRPr="00DE5F25" w:rsidRDefault="00C01BB2" w:rsidP="002C50A7">
      <w:pPr>
        <w:pStyle w:val="TBCLetter-Normal"/>
        <w:spacing w:after="0" w:line="240" w:lineRule="auto"/>
        <w:ind w:left="0" w:right="237"/>
        <w:rPr>
          <w:rFonts w:ascii="Segoe UI" w:eastAsia="Segoe UI" w:hAnsi="Segoe UI" w:cs="Segoe UI"/>
          <w:color w:val="00B0F0"/>
          <w:szCs w:val="18"/>
        </w:rPr>
      </w:pPr>
    </w:p>
    <w:p w14:paraId="3BA234DA" w14:textId="4D62EE97" w:rsidR="00581218" w:rsidRPr="003413AF" w:rsidRDefault="00581218" w:rsidP="002C50A7">
      <w:pPr>
        <w:pStyle w:val="TBCLetter-Normal"/>
        <w:spacing w:after="0" w:line="240" w:lineRule="auto"/>
        <w:ind w:left="142" w:right="237"/>
        <w:rPr>
          <w:rFonts w:ascii="Segoe UI" w:eastAsia="Segoe UI" w:hAnsi="Segoe UI" w:cs="Segoe UI"/>
          <w:b/>
          <w:bCs w:val="0"/>
          <w:color w:val="00B0F0"/>
          <w:sz w:val="28"/>
          <w:szCs w:val="28"/>
        </w:rPr>
      </w:pPr>
      <w:r w:rsidRPr="003413AF">
        <w:rPr>
          <w:rFonts w:ascii="Segoe UI" w:eastAsia="Segoe UI" w:hAnsi="Segoe UI" w:cs="Segoe UI"/>
          <w:b/>
          <w:bCs w:val="0"/>
          <w:color w:val="00B0F0"/>
          <w:sz w:val="28"/>
          <w:szCs w:val="28"/>
        </w:rPr>
        <w:t xml:space="preserve">About us </w:t>
      </w:r>
    </w:p>
    <w:p w14:paraId="3D7C4B75" w14:textId="77777777" w:rsidR="00581218" w:rsidRPr="00DE5F25" w:rsidRDefault="00581218" w:rsidP="002C50A7">
      <w:pPr>
        <w:spacing w:after="0" w:line="240" w:lineRule="auto"/>
        <w:ind w:left="142" w:right="237"/>
        <w:rPr>
          <w:rFonts w:cs="Segoe UI"/>
          <w:sz w:val="18"/>
          <w:szCs w:val="18"/>
        </w:rPr>
      </w:pPr>
      <w:r w:rsidRPr="00DE5F25">
        <w:rPr>
          <w:rFonts w:cs="Segoe UI"/>
          <w:sz w:val="18"/>
          <w:szCs w:val="18"/>
        </w:rPr>
        <w:t xml:space="preserve">The Biodiversity Consultancy works with business and finance to integrate nature into sustainability strategy and practice. Since 2006 we have guided clients across sectors and around the world to respond to biodiversity- and nature-related risk and create new ways of working which deliver business value and safeguard our natural environment. </w:t>
      </w:r>
    </w:p>
    <w:p w14:paraId="293A535A" w14:textId="77777777" w:rsidR="00091578" w:rsidRPr="00DE5F25" w:rsidRDefault="00091578" w:rsidP="002C50A7">
      <w:pPr>
        <w:spacing w:after="0" w:line="240" w:lineRule="auto"/>
        <w:ind w:left="142" w:right="237"/>
        <w:rPr>
          <w:rFonts w:cs="Segoe UI"/>
          <w:sz w:val="18"/>
          <w:szCs w:val="18"/>
        </w:rPr>
      </w:pPr>
    </w:p>
    <w:p w14:paraId="01945022" w14:textId="62DF3F27" w:rsidR="00581218" w:rsidRPr="00DE5F25" w:rsidRDefault="00581218" w:rsidP="002C50A7">
      <w:pPr>
        <w:spacing w:after="0" w:line="240" w:lineRule="auto"/>
        <w:ind w:left="142" w:right="237"/>
        <w:rPr>
          <w:rFonts w:cs="Segoe UI"/>
          <w:sz w:val="18"/>
          <w:szCs w:val="18"/>
        </w:rPr>
      </w:pPr>
      <w:r w:rsidRPr="00DE5F25">
        <w:rPr>
          <w:rFonts w:cs="Segoe UI"/>
          <w:sz w:val="18"/>
          <w:szCs w:val="18"/>
        </w:rPr>
        <w:t>Our team are purpose-driven biodiversity and sustainability experts, trusted by household names, financial institutions, governments, and leading NGOs to deliver strategic guidance and deep technical expertise. From single sites to global systems, we equip ou</w:t>
      </w:r>
      <w:r w:rsidR="00E46D6A" w:rsidRPr="00DE5F25">
        <w:rPr>
          <w:rFonts w:cs="Segoe UI"/>
          <w:sz w:val="18"/>
          <w:szCs w:val="18"/>
        </w:rPr>
        <w:t>r</w:t>
      </w:r>
      <w:r w:rsidRPr="00DE5F25">
        <w:rPr>
          <w:rFonts w:cs="Segoe UI"/>
          <w:sz w:val="18"/>
          <w:szCs w:val="18"/>
        </w:rPr>
        <w:t xml:space="preserve"> clients with the knowledge, capacity, and tools to create meaningful change and achieve their nature-related goals. </w:t>
      </w:r>
    </w:p>
    <w:p w14:paraId="4FCCD45A" w14:textId="77777777" w:rsidR="00C01BB2" w:rsidRPr="00DE5F25" w:rsidRDefault="00C01BB2" w:rsidP="002C50A7">
      <w:pPr>
        <w:spacing w:after="0" w:line="240" w:lineRule="auto"/>
        <w:ind w:left="142" w:right="237"/>
        <w:rPr>
          <w:rFonts w:cs="Segoe UI"/>
          <w:sz w:val="18"/>
          <w:szCs w:val="18"/>
        </w:rPr>
      </w:pPr>
    </w:p>
    <w:p w14:paraId="00C9AB62" w14:textId="77777777" w:rsidR="00581218" w:rsidRPr="00DE5F25" w:rsidRDefault="00581218" w:rsidP="002C50A7">
      <w:pPr>
        <w:spacing w:after="0" w:line="240" w:lineRule="auto"/>
        <w:ind w:left="142" w:right="237"/>
        <w:rPr>
          <w:rFonts w:cs="Segoe UI"/>
          <w:sz w:val="18"/>
          <w:szCs w:val="18"/>
        </w:rPr>
      </w:pPr>
      <w:r w:rsidRPr="00DE5F25">
        <w:rPr>
          <w:rFonts w:cs="Segoe UI"/>
          <w:sz w:val="18"/>
          <w:szCs w:val="18"/>
        </w:rPr>
        <w:t xml:space="preserve">We place a high value on the experience and expertise of our staff and strive to create the conditions for individuals to grow and flourish in a stimulating, collaborative and flexible culture. Personal development is important to us and as such we offer a comprehensive, tailored induction and ongoing in-house and external training opportunities. </w:t>
      </w:r>
    </w:p>
    <w:p w14:paraId="28F7BC00" w14:textId="77777777" w:rsidR="00091578" w:rsidRPr="00DE5F25" w:rsidRDefault="00091578" w:rsidP="002C50A7">
      <w:pPr>
        <w:spacing w:after="0" w:line="240" w:lineRule="auto"/>
        <w:ind w:left="142" w:right="237"/>
        <w:rPr>
          <w:rFonts w:cs="Segoe UI"/>
          <w:sz w:val="18"/>
          <w:szCs w:val="18"/>
        </w:rPr>
      </w:pPr>
    </w:p>
    <w:p w14:paraId="4C71F8CE" w14:textId="17E3FB6A" w:rsidR="003D5D84" w:rsidRPr="00DE5F25" w:rsidRDefault="00581218" w:rsidP="002C50A7">
      <w:pPr>
        <w:spacing w:after="0" w:line="240" w:lineRule="auto"/>
        <w:ind w:left="142" w:right="237"/>
        <w:rPr>
          <w:rFonts w:cs="Segoe UI"/>
          <w:sz w:val="18"/>
          <w:szCs w:val="18"/>
        </w:rPr>
      </w:pPr>
      <w:r w:rsidRPr="00DE5F25">
        <w:rPr>
          <w:rFonts w:cs="Segoe UI"/>
          <w:sz w:val="18"/>
          <w:szCs w:val="18"/>
        </w:rPr>
        <w:t xml:space="preserve">At heart we are committed conservationists, who believe we can make more of an impact by working with business. We invest in the environmental leaders of the future through our internship programme and donate 12.5% of our profits to environmental causes chosen by staff. More can be found about our work and our team at </w:t>
      </w:r>
      <w:hyperlink r:id="rId11" w:history="1">
        <w:r w:rsidRPr="00DE5F25">
          <w:rPr>
            <w:rStyle w:val="Hyperlink"/>
            <w:rFonts w:cs="Segoe UI"/>
            <w:sz w:val="18"/>
            <w:szCs w:val="18"/>
          </w:rPr>
          <w:t>www.thebiodiversityconsultancy.com</w:t>
        </w:r>
      </w:hyperlink>
      <w:r w:rsidRPr="00DE5F25">
        <w:rPr>
          <w:rFonts w:cs="Segoe UI"/>
          <w:sz w:val="18"/>
          <w:szCs w:val="18"/>
        </w:rPr>
        <w:t xml:space="preserve">. </w:t>
      </w:r>
    </w:p>
    <w:p w14:paraId="065658B4" w14:textId="77777777" w:rsidR="00DF7564" w:rsidRPr="00DE5F25" w:rsidRDefault="00DF7564" w:rsidP="002C50A7">
      <w:pPr>
        <w:spacing w:after="0" w:line="240" w:lineRule="auto"/>
        <w:ind w:left="0" w:right="237"/>
        <w:rPr>
          <w:rFonts w:cs="Segoe UI"/>
          <w:b/>
          <w:sz w:val="18"/>
          <w:szCs w:val="18"/>
        </w:rPr>
      </w:pPr>
    </w:p>
    <w:p w14:paraId="3995AE4F" w14:textId="672FAE1D" w:rsidR="00DF7564" w:rsidRPr="00DE5F25" w:rsidRDefault="00DF7564" w:rsidP="002C50A7">
      <w:pPr>
        <w:spacing w:after="0" w:line="240" w:lineRule="auto"/>
        <w:ind w:left="142" w:right="237"/>
        <w:outlineLvl w:val="0"/>
        <w:rPr>
          <w:rFonts w:cs="Segoe UI"/>
          <w:b/>
          <w:sz w:val="18"/>
          <w:szCs w:val="18"/>
        </w:rPr>
      </w:pPr>
    </w:p>
    <w:p w14:paraId="7FF44FB8" w14:textId="77777777" w:rsidR="00AB0D46" w:rsidRPr="00DE5F25" w:rsidRDefault="00AB0D46" w:rsidP="002C50A7">
      <w:pPr>
        <w:pStyle w:val="Heading4"/>
        <w:spacing w:before="0" w:after="0" w:line="240" w:lineRule="auto"/>
        <w:ind w:left="0" w:right="237"/>
        <w:rPr>
          <w:rFonts w:cs="Segoe UI"/>
          <w:sz w:val="18"/>
          <w:szCs w:val="18"/>
        </w:rPr>
      </w:pPr>
    </w:p>
    <w:p w14:paraId="3B6A816F" w14:textId="77777777" w:rsidR="00AB0D46" w:rsidRPr="003413AF" w:rsidRDefault="00AB0D46" w:rsidP="002C50A7">
      <w:pPr>
        <w:pStyle w:val="Heading3"/>
        <w:spacing w:before="0" w:after="0" w:line="240" w:lineRule="auto"/>
        <w:ind w:left="0" w:right="237"/>
        <w:jc w:val="both"/>
        <w:rPr>
          <w:rFonts w:cs="Segoe UI"/>
          <w:sz w:val="20"/>
          <w:szCs w:val="20"/>
        </w:rPr>
      </w:pPr>
    </w:p>
    <w:sectPr w:rsidR="00AB0D46" w:rsidRPr="003413AF" w:rsidSect="00F63076">
      <w:headerReference w:type="even" r:id="rId12"/>
      <w:footerReference w:type="default" r:id="rId13"/>
      <w:headerReference w:type="first" r:id="rId14"/>
      <w:footerReference w:type="first" r:id="rId15"/>
      <w:pgSz w:w="11906" w:h="16838"/>
      <w:pgMar w:top="1440" w:right="1440" w:bottom="1440" w:left="1440" w:header="62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FB02" w14:textId="77777777" w:rsidR="00C62A8E" w:rsidRDefault="00C62A8E" w:rsidP="001D566A">
      <w:r>
        <w:separator/>
      </w:r>
    </w:p>
  </w:endnote>
  <w:endnote w:type="continuationSeparator" w:id="0">
    <w:p w14:paraId="70E9E25E" w14:textId="77777777" w:rsidR="00C62A8E" w:rsidRDefault="00C62A8E" w:rsidP="001D566A">
      <w:r>
        <w:continuationSeparator/>
      </w:r>
    </w:p>
  </w:endnote>
  <w:endnote w:type="continuationNotice" w:id="1">
    <w:p w14:paraId="6ADFBC5F" w14:textId="77777777" w:rsidR="00C62A8E" w:rsidRDefault="00C62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Frutiger-Light">
    <w:altName w:val="Calibri"/>
    <w:panose1 w:val="00000000000000000000"/>
    <w:charset w:val="00"/>
    <w:family w:val="swiss"/>
    <w:notTrueType/>
    <w:pitch w:val="default"/>
    <w:sig w:usb0="00000003" w:usb1="00000000" w:usb2="00000000" w:usb3="00000000" w:csb0="00000001" w:csb1="00000000"/>
  </w:font>
  <w:font w:name="Gotham Book">
    <w:altName w:val="Arial"/>
    <w:charset w:val="00"/>
    <w:family w:val="auto"/>
    <w:pitch w:val="variable"/>
    <w:sig w:usb0="00000087"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ook" w:eastAsia="Times New Roman" w:hAnsi="Gotham Book" w:cs="Times New Roman"/>
        <w:kern w:val="28"/>
        <w:szCs w:val="20"/>
        <w:lang w:val="en-GB" w:eastAsia="en-GB"/>
      </w:rPr>
      <w:id w:val="-1429184884"/>
      <w:docPartObj>
        <w:docPartGallery w:val="Page Numbers (Bottom of Page)"/>
        <w:docPartUnique/>
      </w:docPartObj>
    </w:sdtPr>
    <w:sdtEndPr>
      <w:rPr>
        <w:noProof/>
      </w:rPr>
    </w:sdtEndPr>
    <w:sdtContent>
      <w:p w14:paraId="0C769E1B" w14:textId="77777777" w:rsidR="00831FED" w:rsidRPr="005D2CF7" w:rsidRDefault="00831FED" w:rsidP="00831FED">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3D9C2D3A" w14:textId="77777777" w:rsidR="00831FED" w:rsidRPr="00197385" w:rsidRDefault="00831FED" w:rsidP="00831FED">
        <w:pPr>
          <w:pStyle w:val="BodyText"/>
          <w:tabs>
            <w:tab w:val="left" w:pos="1843"/>
            <w:tab w:val="left" w:pos="5670"/>
          </w:tabs>
          <w:spacing w:line="311" w:lineRule="exact"/>
          <w:ind w:left="-510"/>
          <w:rPr>
            <w:color w:val="00AFEF"/>
            <w:spacing w:val="-1"/>
            <w:sz w:val="18"/>
            <w:u w:val="single"/>
            <w:lang w:val="de-DE"/>
          </w:rPr>
        </w:pPr>
        <w:r w:rsidRPr="00197385">
          <w:rPr>
            <w:spacing w:val="-1"/>
            <w:sz w:val="18"/>
            <w:lang w:val="de-DE"/>
          </w:rPr>
          <w:t>Tel:</w:t>
        </w:r>
        <w:r w:rsidRPr="00197385">
          <w:rPr>
            <w:spacing w:val="-8"/>
            <w:sz w:val="18"/>
            <w:lang w:val="de-DE"/>
          </w:rPr>
          <w:t xml:space="preserve"> </w:t>
        </w:r>
        <w:r w:rsidRPr="00197385">
          <w:rPr>
            <w:sz w:val="18"/>
            <w:lang w:val="de-DE"/>
          </w:rPr>
          <w:t>+44</w:t>
        </w:r>
        <w:r w:rsidRPr="00197385">
          <w:rPr>
            <w:spacing w:val="-7"/>
            <w:sz w:val="18"/>
            <w:lang w:val="de-DE"/>
          </w:rPr>
          <w:t xml:space="preserve"> </w:t>
        </w:r>
        <w:r w:rsidRPr="00197385">
          <w:rPr>
            <w:spacing w:val="-1"/>
            <w:sz w:val="18"/>
            <w:lang w:val="de-DE"/>
          </w:rPr>
          <w:t>1223</w:t>
        </w:r>
        <w:r w:rsidRPr="00197385">
          <w:rPr>
            <w:spacing w:val="-5"/>
            <w:sz w:val="18"/>
            <w:lang w:val="de-DE"/>
          </w:rPr>
          <w:t xml:space="preserve"> </w:t>
        </w:r>
        <w:r w:rsidRPr="00197385">
          <w:rPr>
            <w:spacing w:val="-1"/>
            <w:sz w:val="18"/>
            <w:lang w:val="de-DE"/>
          </w:rPr>
          <w:t>366238</w:t>
        </w:r>
        <w:r w:rsidRPr="00197385">
          <w:rPr>
            <w:spacing w:val="-1"/>
            <w:sz w:val="18"/>
            <w:lang w:val="de-DE"/>
          </w:rPr>
          <w:tab/>
        </w:r>
        <w:hyperlink r:id="rId1" w:history="1">
          <w:r w:rsidRPr="00197385">
            <w:rPr>
              <w:rStyle w:val="Hyperlink"/>
              <w:spacing w:val="-1"/>
              <w:w w:val="95"/>
              <w:sz w:val="18"/>
              <w:lang w:val="de-DE"/>
            </w:rPr>
            <w:t>enquiries@thebiodiversityconsultancy.com</w:t>
          </w:r>
        </w:hyperlink>
        <w:r w:rsidRPr="00197385">
          <w:rPr>
            <w:spacing w:val="-1"/>
            <w:w w:val="95"/>
            <w:sz w:val="18"/>
            <w:lang w:val="de-DE"/>
          </w:rPr>
          <w:tab/>
        </w:r>
        <w:hyperlink r:id="rId2" w:history="1">
          <w:r w:rsidRPr="00197385">
            <w:rPr>
              <w:rStyle w:val="Hyperlink"/>
              <w:spacing w:val="-1"/>
              <w:sz w:val="18"/>
              <w:lang w:val="de-DE"/>
            </w:rPr>
            <w:t>www.thebiodiversityconsultancy.com</w:t>
          </w:r>
        </w:hyperlink>
      </w:p>
      <w:p w14:paraId="51CC284A" w14:textId="2B7FE57C" w:rsidR="00CA40D4" w:rsidRDefault="00CA40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3F561" w14:textId="77777777" w:rsidR="0039258A" w:rsidRDefault="0039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0F69" w14:textId="77777777" w:rsidR="00EB3F75" w:rsidRPr="005D2CF7" w:rsidRDefault="00EB3F75" w:rsidP="00EB3F75">
    <w:pPr>
      <w:pStyle w:val="BodyText"/>
      <w:spacing w:line="313" w:lineRule="exact"/>
      <w:ind w:left="-510"/>
      <w:rPr>
        <w:rFonts w:cs="Malgun Gothic"/>
        <w:sz w:val="18"/>
      </w:rPr>
    </w:pPr>
    <w:r w:rsidRPr="005D2CF7">
      <w:rPr>
        <w:rFonts w:cs="Malgun Gothic"/>
        <w:spacing w:val="-1"/>
        <w:sz w:val="18"/>
      </w:rPr>
      <w:t>The</w:t>
    </w:r>
    <w:r w:rsidRPr="005D2CF7">
      <w:rPr>
        <w:rFonts w:cs="Malgun Gothic"/>
        <w:spacing w:val="-2"/>
        <w:sz w:val="18"/>
      </w:rPr>
      <w:t xml:space="preserve"> </w:t>
    </w:r>
    <w:r w:rsidRPr="005D2CF7">
      <w:rPr>
        <w:rFonts w:cs="Malgun Gothic"/>
        <w:spacing w:val="-1"/>
        <w:sz w:val="18"/>
      </w:rPr>
      <w:t>Biodiversity Consultancy</w:t>
    </w:r>
    <w:r w:rsidRPr="005D2CF7">
      <w:rPr>
        <w:rFonts w:cs="Malgun Gothic"/>
        <w:spacing w:val="1"/>
        <w:sz w:val="18"/>
      </w:rPr>
      <w:t xml:space="preserve"> </w:t>
    </w:r>
    <w:r w:rsidRPr="005D2CF7">
      <w:rPr>
        <w:rFonts w:cs="Malgun Gothic"/>
        <w:sz w:val="18"/>
      </w:rPr>
      <w:t>Ltd,</w:t>
    </w:r>
    <w:r w:rsidRPr="005D2CF7">
      <w:rPr>
        <w:rFonts w:cs="Malgun Gothic"/>
        <w:spacing w:val="-2"/>
        <w:sz w:val="18"/>
      </w:rPr>
      <w:t xml:space="preserve"> </w:t>
    </w:r>
    <w:r w:rsidRPr="005D2CF7">
      <w:rPr>
        <w:rFonts w:cs="Malgun Gothic"/>
        <w:spacing w:val="-1"/>
        <w:sz w:val="18"/>
      </w:rPr>
      <w:t>3E</w:t>
    </w:r>
    <w:r w:rsidRPr="005D2CF7">
      <w:rPr>
        <w:rFonts w:cs="Malgun Gothic"/>
        <w:spacing w:val="1"/>
        <w:sz w:val="18"/>
      </w:rPr>
      <w:t xml:space="preserve"> </w:t>
    </w:r>
    <w:r w:rsidRPr="005D2CF7">
      <w:rPr>
        <w:rFonts w:cs="Malgun Gothic"/>
        <w:spacing w:val="-1"/>
        <w:sz w:val="18"/>
      </w:rPr>
      <w:t>King’s</w:t>
    </w:r>
    <w:r w:rsidRPr="005D2CF7">
      <w:rPr>
        <w:rFonts w:cs="Malgun Gothic"/>
        <w:sz w:val="18"/>
      </w:rPr>
      <w:t xml:space="preserve"> Parade,</w:t>
    </w:r>
    <w:r w:rsidRPr="005D2CF7">
      <w:rPr>
        <w:rFonts w:cs="Malgun Gothic"/>
        <w:spacing w:val="-2"/>
        <w:sz w:val="18"/>
      </w:rPr>
      <w:t xml:space="preserve"> </w:t>
    </w:r>
    <w:r w:rsidRPr="005D2CF7">
      <w:rPr>
        <w:rFonts w:cs="Malgun Gothic"/>
        <w:sz w:val="18"/>
      </w:rPr>
      <w:t>Cambridge,</w:t>
    </w:r>
    <w:r w:rsidRPr="005D2CF7">
      <w:rPr>
        <w:rFonts w:cs="Malgun Gothic"/>
        <w:spacing w:val="-3"/>
        <w:sz w:val="18"/>
      </w:rPr>
      <w:t xml:space="preserve"> </w:t>
    </w:r>
    <w:r w:rsidRPr="005D2CF7">
      <w:rPr>
        <w:rFonts w:cs="Malgun Gothic"/>
        <w:sz w:val="18"/>
      </w:rPr>
      <w:t xml:space="preserve">CB2 </w:t>
    </w:r>
    <w:r w:rsidRPr="005D2CF7">
      <w:rPr>
        <w:rFonts w:cs="Malgun Gothic"/>
        <w:spacing w:val="-1"/>
        <w:sz w:val="18"/>
      </w:rPr>
      <w:t>1SJ,</w:t>
    </w:r>
    <w:r w:rsidRPr="005D2CF7">
      <w:rPr>
        <w:rFonts w:cs="Malgun Gothic"/>
        <w:spacing w:val="-2"/>
        <w:sz w:val="18"/>
      </w:rPr>
      <w:t xml:space="preserve"> </w:t>
    </w:r>
    <w:r w:rsidRPr="005D2CF7">
      <w:rPr>
        <w:rFonts w:cs="Malgun Gothic"/>
        <w:sz w:val="18"/>
      </w:rPr>
      <w:t>UK</w:t>
    </w:r>
  </w:p>
  <w:p w14:paraId="7C8B06F5" w14:textId="77777777" w:rsidR="00EB3F75" w:rsidRPr="00197385" w:rsidRDefault="00EB3F75" w:rsidP="00EB3F75">
    <w:pPr>
      <w:pStyle w:val="BodyText"/>
      <w:tabs>
        <w:tab w:val="left" w:pos="1843"/>
        <w:tab w:val="left" w:pos="5670"/>
      </w:tabs>
      <w:spacing w:line="311" w:lineRule="exact"/>
      <w:ind w:left="-510"/>
      <w:rPr>
        <w:color w:val="00AFEF"/>
        <w:spacing w:val="-1"/>
        <w:sz w:val="18"/>
        <w:u w:val="single"/>
        <w:lang w:val="de-DE"/>
      </w:rPr>
    </w:pPr>
    <w:r w:rsidRPr="00197385">
      <w:rPr>
        <w:spacing w:val="-1"/>
        <w:sz w:val="18"/>
        <w:lang w:val="de-DE"/>
      </w:rPr>
      <w:t>Tel:</w:t>
    </w:r>
    <w:r w:rsidRPr="00197385">
      <w:rPr>
        <w:spacing w:val="-8"/>
        <w:sz w:val="18"/>
        <w:lang w:val="de-DE"/>
      </w:rPr>
      <w:t xml:space="preserve"> </w:t>
    </w:r>
    <w:r w:rsidRPr="00197385">
      <w:rPr>
        <w:sz w:val="18"/>
        <w:lang w:val="de-DE"/>
      </w:rPr>
      <w:t>+44</w:t>
    </w:r>
    <w:r w:rsidRPr="00197385">
      <w:rPr>
        <w:spacing w:val="-7"/>
        <w:sz w:val="18"/>
        <w:lang w:val="de-DE"/>
      </w:rPr>
      <w:t xml:space="preserve"> </w:t>
    </w:r>
    <w:r w:rsidRPr="00197385">
      <w:rPr>
        <w:spacing w:val="-1"/>
        <w:sz w:val="18"/>
        <w:lang w:val="de-DE"/>
      </w:rPr>
      <w:t>1223</w:t>
    </w:r>
    <w:r w:rsidRPr="00197385">
      <w:rPr>
        <w:spacing w:val="-5"/>
        <w:sz w:val="18"/>
        <w:lang w:val="de-DE"/>
      </w:rPr>
      <w:t xml:space="preserve"> </w:t>
    </w:r>
    <w:r w:rsidRPr="00197385">
      <w:rPr>
        <w:spacing w:val="-1"/>
        <w:sz w:val="18"/>
        <w:lang w:val="de-DE"/>
      </w:rPr>
      <w:t>366238</w:t>
    </w:r>
    <w:r w:rsidRPr="00197385">
      <w:rPr>
        <w:spacing w:val="-1"/>
        <w:sz w:val="18"/>
        <w:lang w:val="de-DE"/>
      </w:rPr>
      <w:tab/>
    </w:r>
    <w:hyperlink r:id="rId1" w:history="1">
      <w:r w:rsidRPr="00197385">
        <w:rPr>
          <w:rStyle w:val="Hyperlink"/>
          <w:spacing w:val="-1"/>
          <w:w w:val="95"/>
          <w:sz w:val="18"/>
          <w:lang w:val="de-DE"/>
        </w:rPr>
        <w:t>enquiries@thebiodiversityconsultancy.com</w:t>
      </w:r>
    </w:hyperlink>
    <w:r w:rsidRPr="00197385">
      <w:rPr>
        <w:spacing w:val="-1"/>
        <w:w w:val="95"/>
        <w:sz w:val="18"/>
        <w:lang w:val="de-DE"/>
      </w:rPr>
      <w:tab/>
    </w:r>
    <w:hyperlink r:id="rId2" w:history="1">
      <w:r w:rsidRPr="00197385">
        <w:rPr>
          <w:rStyle w:val="Hyperlink"/>
          <w:spacing w:val="-1"/>
          <w:sz w:val="18"/>
          <w:lang w:val="de-DE"/>
        </w:rPr>
        <w:t>www.thebiodiversityconsultancy.com</w:t>
      </w:r>
    </w:hyperlink>
  </w:p>
  <w:p w14:paraId="31E69279" w14:textId="7C96E0B5" w:rsidR="00EB3F75" w:rsidRDefault="00EB3F75">
    <w:pPr>
      <w:pStyle w:val="Footer"/>
      <w:jc w:val="right"/>
    </w:pPr>
    <w:r>
      <w:fldChar w:fldCharType="begin"/>
    </w:r>
    <w:r>
      <w:instrText xml:space="preserve"> PAGE   \* MERGEFORMAT </w:instrText>
    </w:r>
    <w:r>
      <w:fldChar w:fldCharType="separate"/>
    </w:r>
    <w:r>
      <w:rPr>
        <w:noProof/>
      </w:rPr>
      <w:t>2</w:t>
    </w:r>
    <w:r>
      <w:rPr>
        <w:noProof/>
      </w:rPr>
      <w:fldChar w:fldCharType="end"/>
    </w:r>
  </w:p>
  <w:p w14:paraId="5AFF8CD6" w14:textId="77777777" w:rsidR="00397A7E" w:rsidRPr="005D2CF7" w:rsidRDefault="00397A7E" w:rsidP="00397A7E">
    <w:pPr>
      <w:pStyle w:val="BodyText"/>
      <w:tabs>
        <w:tab w:val="left" w:pos="1843"/>
        <w:tab w:val="left" w:pos="5670"/>
      </w:tabs>
      <w:spacing w:line="311" w:lineRule="exact"/>
      <w:ind w:left="-510"/>
      <w:rPr>
        <w:spacing w:val="-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E4F8" w14:textId="77777777" w:rsidR="00C62A8E" w:rsidRDefault="00C62A8E" w:rsidP="001D566A">
      <w:r>
        <w:separator/>
      </w:r>
    </w:p>
  </w:footnote>
  <w:footnote w:type="continuationSeparator" w:id="0">
    <w:p w14:paraId="3CE804F1" w14:textId="77777777" w:rsidR="00C62A8E" w:rsidRDefault="00C62A8E" w:rsidP="001D566A">
      <w:r>
        <w:continuationSeparator/>
      </w:r>
    </w:p>
  </w:footnote>
  <w:footnote w:type="continuationNotice" w:id="1">
    <w:p w14:paraId="58447D4B" w14:textId="77777777" w:rsidR="00C62A8E" w:rsidRDefault="00C62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3104" w14:textId="77777777" w:rsidR="00B91684" w:rsidRDefault="00000000" w:rsidP="001D566A">
    <w:pPr>
      <w:pStyle w:val="Header"/>
    </w:pPr>
    <w:sdt>
      <w:sdtPr>
        <w:id w:val="1654726464"/>
        <w:temporary/>
        <w:showingPlcHdr/>
      </w:sdtPr>
      <w:sdtContent>
        <w:r w:rsidR="00EA7720">
          <w:t>[Type text]</w:t>
        </w:r>
      </w:sdtContent>
    </w:sdt>
    <w:r w:rsidR="00EA7720">
      <w:ptab w:relativeTo="margin" w:alignment="center" w:leader="none"/>
    </w:r>
    <w:sdt>
      <w:sdtPr>
        <w:rPr>
          <w:color w:val="2B579A"/>
          <w:shd w:val="clear" w:color="auto" w:fill="E6E6E6"/>
        </w:rPr>
        <w:id w:val="558761942"/>
        <w:temporary/>
        <w:showingPlcHdr/>
      </w:sdtPr>
      <w:sdtEndPr>
        <w:rPr>
          <w:color w:val="auto"/>
          <w:shd w:val="clear" w:color="auto" w:fill="auto"/>
        </w:rPr>
      </w:sdtEndPr>
      <w:sdtContent>
        <w:r w:rsidR="00EA7720">
          <w:t>[Type text]</w:t>
        </w:r>
      </w:sdtContent>
    </w:sdt>
    <w:r w:rsidR="00EA7720">
      <w:ptab w:relativeTo="margin" w:alignment="right" w:leader="none"/>
    </w:r>
    <w:sdt>
      <w:sdtPr>
        <w:rPr>
          <w:color w:val="2B579A"/>
          <w:shd w:val="clear" w:color="auto" w:fill="E6E6E6"/>
        </w:rPr>
        <w:id w:val="-423961225"/>
        <w:temporary/>
        <w:showingPlcHdr/>
      </w:sdtPr>
      <w:sdtEndPr>
        <w:rPr>
          <w:color w:val="auto"/>
          <w:shd w:val="clear" w:color="auto" w:fill="auto"/>
        </w:rPr>
      </w:sdtEndPr>
      <w:sdtContent>
        <w:r w:rsidR="00EA7720">
          <w:t>[Type text]</w:t>
        </w:r>
      </w:sdtContent>
    </w:sdt>
  </w:p>
  <w:p w14:paraId="62BA4C81" w14:textId="77777777" w:rsidR="00B91684" w:rsidRDefault="00B91684" w:rsidP="001D5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6C6F" w14:textId="25FC5A66" w:rsidR="00A910DA" w:rsidRDefault="00B35C41">
    <w:pPr>
      <w:pStyle w:val="Header"/>
    </w:pPr>
    <w:r>
      <w:rPr>
        <w:noProof/>
        <w:color w:val="2B579A"/>
        <w:shd w:val="clear" w:color="auto" w:fill="E6E6E6"/>
        <w:lang w:val="fr-FR"/>
      </w:rPr>
      <mc:AlternateContent>
        <mc:Choice Requires="wps">
          <w:drawing>
            <wp:anchor distT="0" distB="0" distL="114300" distR="114300" simplePos="0" relativeHeight="251658242" behindDoc="0" locked="0" layoutInCell="1" allowOverlap="1" wp14:anchorId="7389D59B" wp14:editId="2F61752F">
              <wp:simplePos x="0" y="0"/>
              <wp:positionH relativeFrom="margin">
                <wp:align>left</wp:align>
              </wp:positionH>
              <wp:positionV relativeFrom="paragraph">
                <wp:posOffset>518160</wp:posOffset>
              </wp:positionV>
              <wp:extent cx="5915025" cy="895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915025" cy="895350"/>
                      </a:xfrm>
                      <a:prstGeom prst="rect">
                        <a:avLst/>
                      </a:prstGeom>
                      <a:solidFill>
                        <a:srgbClr val="00B0F0"/>
                      </a:solidFill>
                      <a:ln w="6350">
                        <a:noFill/>
                      </a:ln>
                    </wps:spPr>
                    <wps:txb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9D59B" id="_x0000_t202" coordsize="21600,21600" o:spt="202" path="m,l,21600r21600,l21600,xe">
              <v:stroke joinstyle="miter"/>
              <v:path gradientshapeok="t" o:connecttype="rect"/>
            </v:shapetype>
            <v:shape id="Text Box 6" o:spid="_x0000_s1026" type="#_x0000_t202" style="position:absolute;left:0;text-align:left;margin-left:0;margin-top:40.8pt;width:465.75pt;height:7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" fillcolor="#00b0f0" stroked="f" strokeweight=".5pt">
              <v:textbox>
                <w:txbxContent>
                  <w:p w14:paraId="4AC14CA6" w14:textId="2FB96BB3" w:rsidR="00C43D2F" w:rsidRPr="00B35C41" w:rsidRDefault="001D4653" w:rsidP="00083CDA">
                    <w:pPr>
                      <w:ind w:left="0"/>
                      <w:rPr>
                        <w:b/>
                        <w:bCs/>
                        <w:color w:val="FFFFFF" w:themeColor="background1"/>
                        <w:sz w:val="90"/>
                        <w:szCs w:val="90"/>
                      </w:rPr>
                    </w:pPr>
                    <w:r>
                      <w:rPr>
                        <w:b/>
                        <w:bCs/>
                        <w:color w:val="FFFFFF" w:themeColor="background1"/>
                        <w:sz w:val="90"/>
                        <w:szCs w:val="90"/>
                      </w:rPr>
                      <w:t>Job description</w:t>
                    </w:r>
                  </w:p>
                </w:txbxContent>
              </v:textbox>
              <w10:wrap anchorx="margin"/>
            </v:shape>
          </w:pict>
        </mc:Fallback>
      </mc:AlternateContent>
    </w:r>
    <w:r w:rsidR="00397A7E">
      <w:rPr>
        <w:noProof/>
        <w:color w:val="2B579A"/>
        <w:shd w:val="clear" w:color="auto" w:fill="E6E6E6"/>
      </w:rPr>
      <mc:AlternateContent>
        <mc:Choice Requires="wps">
          <w:drawing>
            <wp:anchor distT="0" distB="0" distL="114300" distR="114300" simplePos="0" relativeHeight="251658240" behindDoc="0" locked="0" layoutInCell="1" allowOverlap="1" wp14:anchorId="0471C7A4" wp14:editId="4E1BBA4E">
              <wp:simplePos x="0" y="0"/>
              <wp:positionH relativeFrom="page">
                <wp:align>left</wp:align>
              </wp:positionH>
              <wp:positionV relativeFrom="paragraph">
                <wp:posOffset>-396875</wp:posOffset>
              </wp:positionV>
              <wp:extent cx="7600950" cy="2143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00950" cy="2143125"/>
                      </a:xfrm>
                      <a:prstGeom prst="rect">
                        <a:avLst/>
                      </a:prstGeom>
                      <a:solidFill>
                        <a:srgbClr val="00B0F0"/>
                      </a:solidFill>
                      <a:ln w="6350">
                        <a:noFill/>
                      </a:ln>
                    </wps:spPr>
                    <wps:txb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C7A4" id="Text Box 1" o:spid="_x0000_s1027" type="#_x0000_t202" style="position:absolute;left:0;text-align:left;margin-left:0;margin-top:-31.25pt;width:598.5pt;height:16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" fillcolor="#00b0f0" stroked="f" strokeweight=".5pt">
              <v:textbox>
                <w:txbxContent>
                  <w:p w14:paraId="152D7BA0" w14:textId="77777777" w:rsidR="00A910DA" w:rsidRDefault="00A910DA">
                    <w:pPr>
                      <w:ind w:left="0"/>
                    </w:pPr>
                  </w:p>
                  <w:p w14:paraId="0CEC5496" w14:textId="77777777" w:rsidR="00871C8B" w:rsidRDefault="00871C8B">
                    <w:pPr>
                      <w:ind w:left="0"/>
                    </w:pPr>
                  </w:p>
                  <w:p w14:paraId="6175BF74" w14:textId="77777777" w:rsidR="00871C8B" w:rsidRDefault="00871C8B">
                    <w:pPr>
                      <w:ind w:left="0"/>
                    </w:pPr>
                  </w:p>
                  <w:p w14:paraId="7D3EB17C" w14:textId="77777777" w:rsidR="00871C8B" w:rsidRDefault="00871C8B">
                    <w:pPr>
                      <w:ind w:left="0"/>
                    </w:pPr>
                  </w:p>
                  <w:p w14:paraId="692BD4E9" w14:textId="77777777" w:rsidR="00871C8B" w:rsidRDefault="00871C8B">
                    <w:pPr>
                      <w:ind w:left="0"/>
                    </w:pPr>
                  </w:p>
                  <w:p w14:paraId="5193DA04" w14:textId="77777777" w:rsidR="00871C8B" w:rsidRDefault="00871C8B">
                    <w:pPr>
                      <w:ind w:left="0"/>
                    </w:pPr>
                  </w:p>
                </w:txbxContent>
              </v:textbox>
              <w10:wrap anchorx="page"/>
            </v:shape>
          </w:pict>
        </mc:Fallback>
      </mc:AlternateContent>
    </w:r>
    <w:r w:rsidR="00C43D2F">
      <w:rPr>
        <w:noProof/>
        <w:color w:val="2B579A"/>
        <w:shd w:val="clear" w:color="auto" w:fill="E6E6E6"/>
        <w:lang w:val="fr-FR"/>
      </w:rPr>
      <w:drawing>
        <wp:anchor distT="0" distB="0" distL="114300" distR="114300" simplePos="0" relativeHeight="251658241" behindDoc="1" locked="0" layoutInCell="1" allowOverlap="1" wp14:anchorId="38317272" wp14:editId="5C005E46">
          <wp:simplePos x="0" y="0"/>
          <wp:positionH relativeFrom="margin">
            <wp:posOffset>-741680</wp:posOffset>
          </wp:positionH>
          <wp:positionV relativeFrom="paragraph">
            <wp:posOffset>-145415</wp:posOffset>
          </wp:positionV>
          <wp:extent cx="2061845" cy="589280"/>
          <wp:effectExtent l="0" t="0" r="0" b="1270"/>
          <wp:wrapTight wrapText="bothSides">
            <wp:wrapPolygon edited="0">
              <wp:start x="0" y="0"/>
              <wp:lineTo x="0" y="20948"/>
              <wp:lineTo x="16963" y="20948"/>
              <wp:lineTo x="18161" y="20948"/>
              <wp:lineTo x="21154" y="13966"/>
              <wp:lineTo x="21354" y="6284"/>
              <wp:lineTo x="55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BC reversed out logo.png"/>
                  <pic:cNvPicPr/>
                </pic:nvPicPr>
                <pic:blipFill>
                  <a:blip r:embed="rId1">
                    <a:extLst>
                      <a:ext uri="{28A0092B-C50C-407E-A947-70E740481C1C}">
                        <a14:useLocalDpi xmlns:a14="http://schemas.microsoft.com/office/drawing/2010/main" val="0"/>
                      </a:ext>
                    </a:extLst>
                  </a:blip>
                  <a:stretch>
                    <a:fillRect/>
                  </a:stretch>
                </pic:blipFill>
                <pic:spPr>
                  <a:xfrm>
                    <a:off x="0" y="0"/>
                    <a:ext cx="2061845"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2A6"/>
    <w:multiLevelType w:val="hybridMultilevel"/>
    <w:tmpl w:val="7ABC23A2"/>
    <w:lvl w:ilvl="0" w:tplc="820681AA">
      <w:start w:val="1"/>
      <w:numFmt w:val="bullet"/>
      <w:lvlText w:val=""/>
      <w:lvlJc w:val="left"/>
      <w:pPr>
        <w:tabs>
          <w:tab w:val="num" w:pos="720"/>
        </w:tabs>
        <w:ind w:left="720" w:hanging="360"/>
      </w:pPr>
      <w:rPr>
        <w:rFonts w:ascii="Symbol" w:hAnsi="Symbol" w:hint="default"/>
        <w:sz w:val="20"/>
      </w:rPr>
    </w:lvl>
    <w:lvl w:ilvl="1" w:tplc="FEE2CB08" w:tentative="1">
      <w:start w:val="1"/>
      <w:numFmt w:val="bullet"/>
      <w:lvlText w:val=""/>
      <w:lvlJc w:val="left"/>
      <w:pPr>
        <w:tabs>
          <w:tab w:val="num" w:pos="1440"/>
        </w:tabs>
        <w:ind w:left="1440" w:hanging="360"/>
      </w:pPr>
      <w:rPr>
        <w:rFonts w:ascii="Symbol" w:hAnsi="Symbol" w:hint="default"/>
        <w:sz w:val="20"/>
      </w:rPr>
    </w:lvl>
    <w:lvl w:ilvl="2" w:tplc="81FE8DFE" w:tentative="1">
      <w:start w:val="1"/>
      <w:numFmt w:val="bullet"/>
      <w:lvlText w:val=""/>
      <w:lvlJc w:val="left"/>
      <w:pPr>
        <w:tabs>
          <w:tab w:val="num" w:pos="2160"/>
        </w:tabs>
        <w:ind w:left="2160" w:hanging="360"/>
      </w:pPr>
      <w:rPr>
        <w:rFonts w:ascii="Symbol" w:hAnsi="Symbol" w:hint="default"/>
        <w:sz w:val="20"/>
      </w:rPr>
    </w:lvl>
    <w:lvl w:ilvl="3" w:tplc="B51A1F60" w:tentative="1">
      <w:start w:val="1"/>
      <w:numFmt w:val="bullet"/>
      <w:lvlText w:val=""/>
      <w:lvlJc w:val="left"/>
      <w:pPr>
        <w:tabs>
          <w:tab w:val="num" w:pos="2880"/>
        </w:tabs>
        <w:ind w:left="2880" w:hanging="360"/>
      </w:pPr>
      <w:rPr>
        <w:rFonts w:ascii="Symbol" w:hAnsi="Symbol" w:hint="default"/>
        <w:sz w:val="20"/>
      </w:rPr>
    </w:lvl>
    <w:lvl w:ilvl="4" w:tplc="10E43B2C" w:tentative="1">
      <w:start w:val="1"/>
      <w:numFmt w:val="bullet"/>
      <w:lvlText w:val=""/>
      <w:lvlJc w:val="left"/>
      <w:pPr>
        <w:tabs>
          <w:tab w:val="num" w:pos="3600"/>
        </w:tabs>
        <w:ind w:left="3600" w:hanging="360"/>
      </w:pPr>
      <w:rPr>
        <w:rFonts w:ascii="Symbol" w:hAnsi="Symbol" w:hint="default"/>
        <w:sz w:val="20"/>
      </w:rPr>
    </w:lvl>
    <w:lvl w:ilvl="5" w:tplc="9A60F340" w:tentative="1">
      <w:start w:val="1"/>
      <w:numFmt w:val="bullet"/>
      <w:lvlText w:val=""/>
      <w:lvlJc w:val="left"/>
      <w:pPr>
        <w:tabs>
          <w:tab w:val="num" w:pos="4320"/>
        </w:tabs>
        <w:ind w:left="4320" w:hanging="360"/>
      </w:pPr>
      <w:rPr>
        <w:rFonts w:ascii="Symbol" w:hAnsi="Symbol" w:hint="default"/>
        <w:sz w:val="20"/>
      </w:rPr>
    </w:lvl>
    <w:lvl w:ilvl="6" w:tplc="A6A6A4A4" w:tentative="1">
      <w:start w:val="1"/>
      <w:numFmt w:val="bullet"/>
      <w:lvlText w:val=""/>
      <w:lvlJc w:val="left"/>
      <w:pPr>
        <w:tabs>
          <w:tab w:val="num" w:pos="5040"/>
        </w:tabs>
        <w:ind w:left="5040" w:hanging="360"/>
      </w:pPr>
      <w:rPr>
        <w:rFonts w:ascii="Symbol" w:hAnsi="Symbol" w:hint="default"/>
        <w:sz w:val="20"/>
      </w:rPr>
    </w:lvl>
    <w:lvl w:ilvl="7" w:tplc="91D40C52" w:tentative="1">
      <w:start w:val="1"/>
      <w:numFmt w:val="bullet"/>
      <w:lvlText w:val=""/>
      <w:lvlJc w:val="left"/>
      <w:pPr>
        <w:tabs>
          <w:tab w:val="num" w:pos="5760"/>
        </w:tabs>
        <w:ind w:left="5760" w:hanging="360"/>
      </w:pPr>
      <w:rPr>
        <w:rFonts w:ascii="Symbol" w:hAnsi="Symbol" w:hint="default"/>
        <w:sz w:val="20"/>
      </w:rPr>
    </w:lvl>
    <w:lvl w:ilvl="8" w:tplc="25EA0B1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D3C4A"/>
    <w:multiLevelType w:val="multilevel"/>
    <w:tmpl w:val="224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62B0B"/>
    <w:multiLevelType w:val="hybridMultilevel"/>
    <w:tmpl w:val="42CABB1E"/>
    <w:lvl w:ilvl="0" w:tplc="248ECF08">
      <w:start w:val="1"/>
      <w:numFmt w:val="bullet"/>
      <w:pStyle w:val="TBCBullets"/>
      <w:lvlText w:val=""/>
      <w:lvlJc w:val="left"/>
      <w:pPr>
        <w:ind w:left="360" w:hanging="360"/>
      </w:pPr>
      <w:rPr>
        <w:rFonts w:ascii="Symbol" w:hAnsi="Symbol"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E2BC9"/>
    <w:multiLevelType w:val="hybridMultilevel"/>
    <w:tmpl w:val="FBBC0F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9503C17"/>
    <w:multiLevelType w:val="hybridMultilevel"/>
    <w:tmpl w:val="1B40EC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2B82B24"/>
    <w:multiLevelType w:val="hybridMultilevel"/>
    <w:tmpl w:val="48460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1346E"/>
    <w:multiLevelType w:val="hybridMultilevel"/>
    <w:tmpl w:val="32FA0154"/>
    <w:lvl w:ilvl="0" w:tplc="443E860A">
      <w:start w:val="1"/>
      <w:numFmt w:val="decimal"/>
      <w:pStyle w:val="Numeric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00D60"/>
    <w:multiLevelType w:val="hybridMultilevel"/>
    <w:tmpl w:val="A0C882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134292A"/>
    <w:multiLevelType w:val="hybridMultilevel"/>
    <w:tmpl w:val="3F4A81C4"/>
    <w:lvl w:ilvl="0" w:tplc="DDC2E616">
      <w:start w:val="1"/>
      <w:numFmt w:val="bullet"/>
      <w:pStyle w:val="Bullets"/>
      <w:lvlText w:val=""/>
      <w:lvlJc w:val="left"/>
      <w:pPr>
        <w:ind w:left="-131" w:hanging="360"/>
      </w:pPr>
      <w:rPr>
        <w:rFonts w:ascii="Symbol" w:hAnsi="Symbol" w:hint="default"/>
        <w:b w:val="0"/>
        <w:i w:val="0"/>
        <w:color w:val="00B0F0"/>
        <w:sz w:val="22"/>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459D5FFA"/>
    <w:multiLevelType w:val="multilevel"/>
    <w:tmpl w:val="A548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956C7"/>
    <w:multiLevelType w:val="multilevel"/>
    <w:tmpl w:val="920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E22D3E"/>
    <w:multiLevelType w:val="multilevel"/>
    <w:tmpl w:val="27622F7C"/>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04740B4"/>
    <w:multiLevelType w:val="hybridMultilevel"/>
    <w:tmpl w:val="EB6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15EB8"/>
    <w:multiLevelType w:val="hybridMultilevel"/>
    <w:tmpl w:val="7102B60C"/>
    <w:lvl w:ilvl="0" w:tplc="97F65674">
      <w:start w:val="1"/>
      <w:numFmt w:val="lowerLetter"/>
      <w:pStyle w:val="Alphalisting"/>
      <w:lvlText w:val="%1."/>
      <w:lvlJc w:val="left"/>
      <w:pPr>
        <w:ind w:left="720" w:hanging="360"/>
      </w:pPr>
      <w:rPr>
        <w:rFonts w:asciiTheme="minorHAnsi" w:hAnsi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748E6"/>
    <w:multiLevelType w:val="multilevel"/>
    <w:tmpl w:val="AC4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A43C9"/>
    <w:multiLevelType w:val="hybridMultilevel"/>
    <w:tmpl w:val="551EB6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780F31D0"/>
    <w:multiLevelType w:val="multilevel"/>
    <w:tmpl w:val="586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7714F"/>
    <w:multiLevelType w:val="multilevel"/>
    <w:tmpl w:val="700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0915264">
    <w:abstractNumId w:val="11"/>
  </w:num>
  <w:num w:numId="2" w16cid:durableId="1588726641">
    <w:abstractNumId w:val="6"/>
  </w:num>
  <w:num w:numId="3" w16cid:durableId="1375957701">
    <w:abstractNumId w:val="8"/>
  </w:num>
  <w:num w:numId="4" w16cid:durableId="42215047">
    <w:abstractNumId w:val="13"/>
  </w:num>
  <w:num w:numId="5" w16cid:durableId="181825776">
    <w:abstractNumId w:val="2"/>
  </w:num>
  <w:num w:numId="6" w16cid:durableId="917248844">
    <w:abstractNumId w:val="15"/>
  </w:num>
  <w:num w:numId="7" w16cid:durableId="1591349005">
    <w:abstractNumId w:val="4"/>
  </w:num>
  <w:num w:numId="8" w16cid:durableId="647251216">
    <w:abstractNumId w:val="7"/>
  </w:num>
  <w:num w:numId="9" w16cid:durableId="174731731">
    <w:abstractNumId w:val="5"/>
  </w:num>
  <w:num w:numId="10" w16cid:durableId="1573735592">
    <w:abstractNumId w:val="3"/>
  </w:num>
  <w:num w:numId="11" w16cid:durableId="1207641810">
    <w:abstractNumId w:val="0"/>
  </w:num>
  <w:num w:numId="12" w16cid:durableId="2125343963">
    <w:abstractNumId w:val="17"/>
  </w:num>
  <w:num w:numId="13" w16cid:durableId="84308836">
    <w:abstractNumId w:val="9"/>
  </w:num>
  <w:num w:numId="14" w16cid:durableId="388965854">
    <w:abstractNumId w:val="14"/>
  </w:num>
  <w:num w:numId="15" w16cid:durableId="1698893567">
    <w:abstractNumId w:val="1"/>
  </w:num>
  <w:num w:numId="16" w16cid:durableId="2094622183">
    <w:abstractNumId w:val="16"/>
  </w:num>
  <w:num w:numId="17" w16cid:durableId="377434261">
    <w:abstractNumId w:val="10"/>
  </w:num>
  <w:num w:numId="18" w16cid:durableId="180919930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rY0NDUyszAxsjRW0lEKTi0uzszPAykwqgUA2BYN4iwAAAA="/>
  </w:docVars>
  <w:rsids>
    <w:rsidRoot w:val="00B35C41"/>
    <w:rsid w:val="000002E8"/>
    <w:rsid w:val="000008DE"/>
    <w:rsid w:val="00000F00"/>
    <w:rsid w:val="0000109B"/>
    <w:rsid w:val="00001958"/>
    <w:rsid w:val="0000413F"/>
    <w:rsid w:val="00007302"/>
    <w:rsid w:val="000122FA"/>
    <w:rsid w:val="00015B6A"/>
    <w:rsid w:val="000163FD"/>
    <w:rsid w:val="00017BC6"/>
    <w:rsid w:val="00020448"/>
    <w:rsid w:val="00022623"/>
    <w:rsid w:val="00025244"/>
    <w:rsid w:val="000263D7"/>
    <w:rsid w:val="00032C96"/>
    <w:rsid w:val="00033E96"/>
    <w:rsid w:val="000412B9"/>
    <w:rsid w:val="00046D62"/>
    <w:rsid w:val="00047DFC"/>
    <w:rsid w:val="00050A63"/>
    <w:rsid w:val="00052204"/>
    <w:rsid w:val="00055D5F"/>
    <w:rsid w:val="000613C3"/>
    <w:rsid w:val="00065CC5"/>
    <w:rsid w:val="00065CCF"/>
    <w:rsid w:val="000663F3"/>
    <w:rsid w:val="00067C5B"/>
    <w:rsid w:val="00070574"/>
    <w:rsid w:val="00072196"/>
    <w:rsid w:val="00073428"/>
    <w:rsid w:val="00074E72"/>
    <w:rsid w:val="00076CE8"/>
    <w:rsid w:val="00077C15"/>
    <w:rsid w:val="000810AC"/>
    <w:rsid w:val="00083AE7"/>
    <w:rsid w:val="00083CDA"/>
    <w:rsid w:val="0008432B"/>
    <w:rsid w:val="0008640E"/>
    <w:rsid w:val="00087039"/>
    <w:rsid w:val="0008758D"/>
    <w:rsid w:val="000914FC"/>
    <w:rsid w:val="00091578"/>
    <w:rsid w:val="0009174C"/>
    <w:rsid w:val="00091F29"/>
    <w:rsid w:val="000A0CA4"/>
    <w:rsid w:val="000A46C2"/>
    <w:rsid w:val="000A4C62"/>
    <w:rsid w:val="000B3121"/>
    <w:rsid w:val="000B52B1"/>
    <w:rsid w:val="000C155C"/>
    <w:rsid w:val="000C5C00"/>
    <w:rsid w:val="000C5DE5"/>
    <w:rsid w:val="000D156C"/>
    <w:rsid w:val="000D32CF"/>
    <w:rsid w:val="000D4513"/>
    <w:rsid w:val="000D463A"/>
    <w:rsid w:val="000D49E2"/>
    <w:rsid w:val="000E06D3"/>
    <w:rsid w:val="000E3354"/>
    <w:rsid w:val="000E65EC"/>
    <w:rsid w:val="000E70E2"/>
    <w:rsid w:val="000F1D51"/>
    <w:rsid w:val="000F2ADF"/>
    <w:rsid w:val="000F733D"/>
    <w:rsid w:val="001054D4"/>
    <w:rsid w:val="00106D87"/>
    <w:rsid w:val="001128E9"/>
    <w:rsid w:val="00114FD5"/>
    <w:rsid w:val="00115B45"/>
    <w:rsid w:val="0011655D"/>
    <w:rsid w:val="001172A8"/>
    <w:rsid w:val="00117EB4"/>
    <w:rsid w:val="00120032"/>
    <w:rsid w:val="0012010F"/>
    <w:rsid w:val="00124FEB"/>
    <w:rsid w:val="00126289"/>
    <w:rsid w:val="001264EE"/>
    <w:rsid w:val="00130E62"/>
    <w:rsid w:val="00132CF0"/>
    <w:rsid w:val="0013315D"/>
    <w:rsid w:val="00134241"/>
    <w:rsid w:val="00142A1A"/>
    <w:rsid w:val="00144865"/>
    <w:rsid w:val="0014671E"/>
    <w:rsid w:val="001477E5"/>
    <w:rsid w:val="00147AED"/>
    <w:rsid w:val="00153427"/>
    <w:rsid w:val="00157A82"/>
    <w:rsid w:val="00163DFD"/>
    <w:rsid w:val="00164119"/>
    <w:rsid w:val="00166638"/>
    <w:rsid w:val="0017012D"/>
    <w:rsid w:val="00170CAD"/>
    <w:rsid w:val="00174811"/>
    <w:rsid w:val="00174A50"/>
    <w:rsid w:val="00175145"/>
    <w:rsid w:val="001809FF"/>
    <w:rsid w:val="0018270F"/>
    <w:rsid w:val="00184188"/>
    <w:rsid w:val="0018426B"/>
    <w:rsid w:val="001852D4"/>
    <w:rsid w:val="001904D6"/>
    <w:rsid w:val="001906CD"/>
    <w:rsid w:val="001914F6"/>
    <w:rsid w:val="00191706"/>
    <w:rsid w:val="001933FD"/>
    <w:rsid w:val="001941ED"/>
    <w:rsid w:val="00194B0C"/>
    <w:rsid w:val="00197385"/>
    <w:rsid w:val="001A0BB4"/>
    <w:rsid w:val="001A576F"/>
    <w:rsid w:val="001A6ADC"/>
    <w:rsid w:val="001B200D"/>
    <w:rsid w:val="001B3D70"/>
    <w:rsid w:val="001B4460"/>
    <w:rsid w:val="001B4A32"/>
    <w:rsid w:val="001B6BA3"/>
    <w:rsid w:val="001B78D0"/>
    <w:rsid w:val="001C106B"/>
    <w:rsid w:val="001C203E"/>
    <w:rsid w:val="001C6F3F"/>
    <w:rsid w:val="001C71E2"/>
    <w:rsid w:val="001D01D5"/>
    <w:rsid w:val="001D4653"/>
    <w:rsid w:val="001D4791"/>
    <w:rsid w:val="001D4858"/>
    <w:rsid w:val="001D5608"/>
    <w:rsid w:val="001D566A"/>
    <w:rsid w:val="001D62A4"/>
    <w:rsid w:val="001E0D3F"/>
    <w:rsid w:val="001E245C"/>
    <w:rsid w:val="001E25BE"/>
    <w:rsid w:val="001E357C"/>
    <w:rsid w:val="001E38C7"/>
    <w:rsid w:val="001E6C5F"/>
    <w:rsid w:val="001F3AB5"/>
    <w:rsid w:val="001F510F"/>
    <w:rsid w:val="001F7158"/>
    <w:rsid w:val="00202435"/>
    <w:rsid w:val="0020297F"/>
    <w:rsid w:val="0020511A"/>
    <w:rsid w:val="00205EC4"/>
    <w:rsid w:val="00206010"/>
    <w:rsid w:val="00210029"/>
    <w:rsid w:val="002133FF"/>
    <w:rsid w:val="00214E83"/>
    <w:rsid w:val="00215BCF"/>
    <w:rsid w:val="002203B5"/>
    <w:rsid w:val="00222B03"/>
    <w:rsid w:val="00224BEB"/>
    <w:rsid w:val="0022570C"/>
    <w:rsid w:val="00225C18"/>
    <w:rsid w:val="002312B6"/>
    <w:rsid w:val="00233B18"/>
    <w:rsid w:val="00234041"/>
    <w:rsid w:val="00237F06"/>
    <w:rsid w:val="002420F8"/>
    <w:rsid w:val="002448F0"/>
    <w:rsid w:val="0024787C"/>
    <w:rsid w:val="00247E20"/>
    <w:rsid w:val="002517C9"/>
    <w:rsid w:val="0025322C"/>
    <w:rsid w:val="00254839"/>
    <w:rsid w:val="00257248"/>
    <w:rsid w:val="00257260"/>
    <w:rsid w:val="00261867"/>
    <w:rsid w:val="00262C60"/>
    <w:rsid w:val="00264474"/>
    <w:rsid w:val="00265370"/>
    <w:rsid w:val="00265799"/>
    <w:rsid w:val="0026641F"/>
    <w:rsid w:val="002666B9"/>
    <w:rsid w:val="00266BA0"/>
    <w:rsid w:val="00267B75"/>
    <w:rsid w:val="002735D8"/>
    <w:rsid w:val="002759BB"/>
    <w:rsid w:val="00276D3E"/>
    <w:rsid w:val="00280791"/>
    <w:rsid w:val="00287F77"/>
    <w:rsid w:val="00290103"/>
    <w:rsid w:val="00290B46"/>
    <w:rsid w:val="0029145F"/>
    <w:rsid w:val="00292911"/>
    <w:rsid w:val="002939B6"/>
    <w:rsid w:val="00294226"/>
    <w:rsid w:val="00294400"/>
    <w:rsid w:val="002950B2"/>
    <w:rsid w:val="00297730"/>
    <w:rsid w:val="002A7398"/>
    <w:rsid w:val="002B0131"/>
    <w:rsid w:val="002B3FD0"/>
    <w:rsid w:val="002B7AB2"/>
    <w:rsid w:val="002C17AC"/>
    <w:rsid w:val="002C21D2"/>
    <w:rsid w:val="002C50A7"/>
    <w:rsid w:val="002C762E"/>
    <w:rsid w:val="002D0CEA"/>
    <w:rsid w:val="002D2817"/>
    <w:rsid w:val="002D358F"/>
    <w:rsid w:val="002D41A0"/>
    <w:rsid w:val="002D420C"/>
    <w:rsid w:val="002D42E2"/>
    <w:rsid w:val="002D4781"/>
    <w:rsid w:val="002D5612"/>
    <w:rsid w:val="002D63E4"/>
    <w:rsid w:val="002D6702"/>
    <w:rsid w:val="002D6BFF"/>
    <w:rsid w:val="002E1F10"/>
    <w:rsid w:val="002E2C13"/>
    <w:rsid w:val="002E3A4C"/>
    <w:rsid w:val="002E560F"/>
    <w:rsid w:val="002E5FCB"/>
    <w:rsid w:val="002E6686"/>
    <w:rsid w:val="002F02C1"/>
    <w:rsid w:val="002F5113"/>
    <w:rsid w:val="002F66FF"/>
    <w:rsid w:val="002F6941"/>
    <w:rsid w:val="002F7CDE"/>
    <w:rsid w:val="003013FC"/>
    <w:rsid w:val="003030DC"/>
    <w:rsid w:val="003034C6"/>
    <w:rsid w:val="00310652"/>
    <w:rsid w:val="00311139"/>
    <w:rsid w:val="00313AF1"/>
    <w:rsid w:val="00314D49"/>
    <w:rsid w:val="00315C42"/>
    <w:rsid w:val="003163AE"/>
    <w:rsid w:val="0032133A"/>
    <w:rsid w:val="003260F7"/>
    <w:rsid w:val="003279E2"/>
    <w:rsid w:val="00330443"/>
    <w:rsid w:val="00330EE2"/>
    <w:rsid w:val="00332B00"/>
    <w:rsid w:val="00334C51"/>
    <w:rsid w:val="00337948"/>
    <w:rsid w:val="003413AF"/>
    <w:rsid w:val="00343A87"/>
    <w:rsid w:val="00344962"/>
    <w:rsid w:val="0035047B"/>
    <w:rsid w:val="003551C9"/>
    <w:rsid w:val="003629AE"/>
    <w:rsid w:val="00365712"/>
    <w:rsid w:val="00365CD5"/>
    <w:rsid w:val="00372F52"/>
    <w:rsid w:val="00376FAA"/>
    <w:rsid w:val="003803D0"/>
    <w:rsid w:val="00381A3E"/>
    <w:rsid w:val="00382DA6"/>
    <w:rsid w:val="003839DA"/>
    <w:rsid w:val="00383F98"/>
    <w:rsid w:val="00384478"/>
    <w:rsid w:val="00391958"/>
    <w:rsid w:val="0039258A"/>
    <w:rsid w:val="0039556D"/>
    <w:rsid w:val="00397A7E"/>
    <w:rsid w:val="003A31D0"/>
    <w:rsid w:val="003A5889"/>
    <w:rsid w:val="003A59C3"/>
    <w:rsid w:val="003B050B"/>
    <w:rsid w:val="003B06CB"/>
    <w:rsid w:val="003B1623"/>
    <w:rsid w:val="003B3EB3"/>
    <w:rsid w:val="003B4D20"/>
    <w:rsid w:val="003B7298"/>
    <w:rsid w:val="003B7FAE"/>
    <w:rsid w:val="003C2D4F"/>
    <w:rsid w:val="003C53EB"/>
    <w:rsid w:val="003C6663"/>
    <w:rsid w:val="003C7521"/>
    <w:rsid w:val="003D28E6"/>
    <w:rsid w:val="003D58BE"/>
    <w:rsid w:val="003D5D84"/>
    <w:rsid w:val="003D6B3A"/>
    <w:rsid w:val="003D777C"/>
    <w:rsid w:val="003E3331"/>
    <w:rsid w:val="003F24F2"/>
    <w:rsid w:val="003F2633"/>
    <w:rsid w:val="003F7F65"/>
    <w:rsid w:val="00400D96"/>
    <w:rsid w:val="00400E62"/>
    <w:rsid w:val="0040327D"/>
    <w:rsid w:val="00403F74"/>
    <w:rsid w:val="004040DD"/>
    <w:rsid w:val="00404CD8"/>
    <w:rsid w:val="004073BD"/>
    <w:rsid w:val="004124A7"/>
    <w:rsid w:val="00412BD8"/>
    <w:rsid w:val="004200D7"/>
    <w:rsid w:val="00423C8C"/>
    <w:rsid w:val="004315CC"/>
    <w:rsid w:val="0043371E"/>
    <w:rsid w:val="004354B5"/>
    <w:rsid w:val="00436E18"/>
    <w:rsid w:val="00437CC4"/>
    <w:rsid w:val="00437FB4"/>
    <w:rsid w:val="004418C3"/>
    <w:rsid w:val="00445D69"/>
    <w:rsid w:val="00447A22"/>
    <w:rsid w:val="00453893"/>
    <w:rsid w:val="00454B19"/>
    <w:rsid w:val="00455262"/>
    <w:rsid w:val="0045731A"/>
    <w:rsid w:val="00457691"/>
    <w:rsid w:val="004607AE"/>
    <w:rsid w:val="004617A8"/>
    <w:rsid w:val="00464A8D"/>
    <w:rsid w:val="00465968"/>
    <w:rsid w:val="00470013"/>
    <w:rsid w:val="00471DA2"/>
    <w:rsid w:val="00472245"/>
    <w:rsid w:val="004744D8"/>
    <w:rsid w:val="0048078D"/>
    <w:rsid w:val="00482862"/>
    <w:rsid w:val="004A1540"/>
    <w:rsid w:val="004A184A"/>
    <w:rsid w:val="004A1BCA"/>
    <w:rsid w:val="004A6146"/>
    <w:rsid w:val="004A65B6"/>
    <w:rsid w:val="004A6EA8"/>
    <w:rsid w:val="004A7684"/>
    <w:rsid w:val="004B229B"/>
    <w:rsid w:val="004B7F38"/>
    <w:rsid w:val="004BEF31"/>
    <w:rsid w:val="004C1165"/>
    <w:rsid w:val="004C3E3C"/>
    <w:rsid w:val="004C79A5"/>
    <w:rsid w:val="004D04A1"/>
    <w:rsid w:val="004D4865"/>
    <w:rsid w:val="004D5980"/>
    <w:rsid w:val="004D6AE1"/>
    <w:rsid w:val="004E0CBC"/>
    <w:rsid w:val="004E1918"/>
    <w:rsid w:val="004E1FA4"/>
    <w:rsid w:val="004E33CD"/>
    <w:rsid w:val="004E3DCD"/>
    <w:rsid w:val="004E50C6"/>
    <w:rsid w:val="004E5D53"/>
    <w:rsid w:val="004E605B"/>
    <w:rsid w:val="004F2217"/>
    <w:rsid w:val="004F246E"/>
    <w:rsid w:val="004F26C5"/>
    <w:rsid w:val="004F28F7"/>
    <w:rsid w:val="004F54D9"/>
    <w:rsid w:val="004F6719"/>
    <w:rsid w:val="00503538"/>
    <w:rsid w:val="005036E9"/>
    <w:rsid w:val="00503825"/>
    <w:rsid w:val="00506944"/>
    <w:rsid w:val="00506C06"/>
    <w:rsid w:val="00506C56"/>
    <w:rsid w:val="005100A7"/>
    <w:rsid w:val="0051453B"/>
    <w:rsid w:val="0051626F"/>
    <w:rsid w:val="005166EF"/>
    <w:rsid w:val="0051798D"/>
    <w:rsid w:val="00520A62"/>
    <w:rsid w:val="00523AA3"/>
    <w:rsid w:val="00530203"/>
    <w:rsid w:val="0053132A"/>
    <w:rsid w:val="00533D23"/>
    <w:rsid w:val="00535A0C"/>
    <w:rsid w:val="00540318"/>
    <w:rsid w:val="005430A2"/>
    <w:rsid w:val="00543BF2"/>
    <w:rsid w:val="00545FB9"/>
    <w:rsid w:val="00546454"/>
    <w:rsid w:val="00551685"/>
    <w:rsid w:val="00555504"/>
    <w:rsid w:val="00557FB2"/>
    <w:rsid w:val="0056260A"/>
    <w:rsid w:val="0056485E"/>
    <w:rsid w:val="0057072A"/>
    <w:rsid w:val="0057527C"/>
    <w:rsid w:val="00575826"/>
    <w:rsid w:val="00577C89"/>
    <w:rsid w:val="00581218"/>
    <w:rsid w:val="005820DA"/>
    <w:rsid w:val="00583F42"/>
    <w:rsid w:val="00584729"/>
    <w:rsid w:val="00584981"/>
    <w:rsid w:val="00584E73"/>
    <w:rsid w:val="0058609B"/>
    <w:rsid w:val="00590ADB"/>
    <w:rsid w:val="00592B50"/>
    <w:rsid w:val="00593216"/>
    <w:rsid w:val="00594877"/>
    <w:rsid w:val="00596636"/>
    <w:rsid w:val="005973C9"/>
    <w:rsid w:val="005A0295"/>
    <w:rsid w:val="005A1E79"/>
    <w:rsid w:val="005A2EC2"/>
    <w:rsid w:val="005A5D02"/>
    <w:rsid w:val="005A61FA"/>
    <w:rsid w:val="005B1472"/>
    <w:rsid w:val="005B1659"/>
    <w:rsid w:val="005B1CAD"/>
    <w:rsid w:val="005B3592"/>
    <w:rsid w:val="005B4A2D"/>
    <w:rsid w:val="005B553A"/>
    <w:rsid w:val="005B59B6"/>
    <w:rsid w:val="005B7A59"/>
    <w:rsid w:val="005C24D8"/>
    <w:rsid w:val="005C3069"/>
    <w:rsid w:val="005C39BE"/>
    <w:rsid w:val="005C52B9"/>
    <w:rsid w:val="005C6092"/>
    <w:rsid w:val="005D0F70"/>
    <w:rsid w:val="005D1233"/>
    <w:rsid w:val="005D1E72"/>
    <w:rsid w:val="005D2CF7"/>
    <w:rsid w:val="005D3293"/>
    <w:rsid w:val="005D35AC"/>
    <w:rsid w:val="005D7B4C"/>
    <w:rsid w:val="005E7F60"/>
    <w:rsid w:val="005F38B9"/>
    <w:rsid w:val="005F6AB3"/>
    <w:rsid w:val="00601A20"/>
    <w:rsid w:val="0060281F"/>
    <w:rsid w:val="00605413"/>
    <w:rsid w:val="00605EB7"/>
    <w:rsid w:val="006110C5"/>
    <w:rsid w:val="006135D0"/>
    <w:rsid w:val="00615137"/>
    <w:rsid w:val="00615C5D"/>
    <w:rsid w:val="0061778A"/>
    <w:rsid w:val="00620D98"/>
    <w:rsid w:val="0062226A"/>
    <w:rsid w:val="006339E4"/>
    <w:rsid w:val="00633A16"/>
    <w:rsid w:val="006355F1"/>
    <w:rsid w:val="006359F2"/>
    <w:rsid w:val="00636DC9"/>
    <w:rsid w:val="00643D5A"/>
    <w:rsid w:val="00644E31"/>
    <w:rsid w:val="006453C8"/>
    <w:rsid w:val="006509E3"/>
    <w:rsid w:val="006511D1"/>
    <w:rsid w:val="006515F8"/>
    <w:rsid w:val="0065422D"/>
    <w:rsid w:val="006556E2"/>
    <w:rsid w:val="00656C98"/>
    <w:rsid w:val="006600F0"/>
    <w:rsid w:val="0066069E"/>
    <w:rsid w:val="00663EF7"/>
    <w:rsid w:val="00664B87"/>
    <w:rsid w:val="006656C3"/>
    <w:rsid w:val="0066687E"/>
    <w:rsid w:val="0066740A"/>
    <w:rsid w:val="006677B8"/>
    <w:rsid w:val="0067113C"/>
    <w:rsid w:val="00673737"/>
    <w:rsid w:val="0067781A"/>
    <w:rsid w:val="00680C8E"/>
    <w:rsid w:val="00681809"/>
    <w:rsid w:val="00684E45"/>
    <w:rsid w:val="006850B9"/>
    <w:rsid w:val="00687973"/>
    <w:rsid w:val="00687EF1"/>
    <w:rsid w:val="00696A0C"/>
    <w:rsid w:val="006A038B"/>
    <w:rsid w:val="006A378F"/>
    <w:rsid w:val="006A675C"/>
    <w:rsid w:val="006A7AED"/>
    <w:rsid w:val="006B03D5"/>
    <w:rsid w:val="006C0C6D"/>
    <w:rsid w:val="006C3465"/>
    <w:rsid w:val="006C44AA"/>
    <w:rsid w:val="006C4D23"/>
    <w:rsid w:val="006C63E1"/>
    <w:rsid w:val="006C79EA"/>
    <w:rsid w:val="006C7C29"/>
    <w:rsid w:val="006D057B"/>
    <w:rsid w:val="006D1651"/>
    <w:rsid w:val="006D3174"/>
    <w:rsid w:val="006E1B2D"/>
    <w:rsid w:val="006E4A30"/>
    <w:rsid w:val="006E4C52"/>
    <w:rsid w:val="006E7339"/>
    <w:rsid w:val="006E78CF"/>
    <w:rsid w:val="006F03E2"/>
    <w:rsid w:val="006F0E06"/>
    <w:rsid w:val="006F27A2"/>
    <w:rsid w:val="006F2B30"/>
    <w:rsid w:val="006F4C58"/>
    <w:rsid w:val="006F5C53"/>
    <w:rsid w:val="007018B5"/>
    <w:rsid w:val="00701906"/>
    <w:rsid w:val="00705E6D"/>
    <w:rsid w:val="007069A0"/>
    <w:rsid w:val="00710583"/>
    <w:rsid w:val="007169F6"/>
    <w:rsid w:val="0072065F"/>
    <w:rsid w:val="00721368"/>
    <w:rsid w:val="007217DB"/>
    <w:rsid w:val="00721CE4"/>
    <w:rsid w:val="00723EF4"/>
    <w:rsid w:val="007243CF"/>
    <w:rsid w:val="00724B80"/>
    <w:rsid w:val="00724BAB"/>
    <w:rsid w:val="007250BC"/>
    <w:rsid w:val="00736872"/>
    <w:rsid w:val="0074104E"/>
    <w:rsid w:val="00743B04"/>
    <w:rsid w:val="00743D83"/>
    <w:rsid w:val="00744497"/>
    <w:rsid w:val="00750350"/>
    <w:rsid w:val="00750F60"/>
    <w:rsid w:val="00753650"/>
    <w:rsid w:val="00753D51"/>
    <w:rsid w:val="00756A18"/>
    <w:rsid w:val="00756A7D"/>
    <w:rsid w:val="0075746C"/>
    <w:rsid w:val="007629BC"/>
    <w:rsid w:val="00762C30"/>
    <w:rsid w:val="0076794E"/>
    <w:rsid w:val="007679D4"/>
    <w:rsid w:val="00770448"/>
    <w:rsid w:val="0077366D"/>
    <w:rsid w:val="00774568"/>
    <w:rsid w:val="0077494C"/>
    <w:rsid w:val="00774C70"/>
    <w:rsid w:val="007830BC"/>
    <w:rsid w:val="007836A1"/>
    <w:rsid w:val="00787C56"/>
    <w:rsid w:val="00790307"/>
    <w:rsid w:val="0079351C"/>
    <w:rsid w:val="00794245"/>
    <w:rsid w:val="00797E5D"/>
    <w:rsid w:val="007A01FC"/>
    <w:rsid w:val="007B1E63"/>
    <w:rsid w:val="007B361D"/>
    <w:rsid w:val="007B593F"/>
    <w:rsid w:val="007C009B"/>
    <w:rsid w:val="007C0675"/>
    <w:rsid w:val="007C2177"/>
    <w:rsid w:val="007C6A21"/>
    <w:rsid w:val="007D0AF8"/>
    <w:rsid w:val="007D49EE"/>
    <w:rsid w:val="007D544E"/>
    <w:rsid w:val="007E11C2"/>
    <w:rsid w:val="007E13FB"/>
    <w:rsid w:val="007F0465"/>
    <w:rsid w:val="007F5174"/>
    <w:rsid w:val="007F7A1D"/>
    <w:rsid w:val="007F7C29"/>
    <w:rsid w:val="00813C6F"/>
    <w:rsid w:val="00815CCD"/>
    <w:rsid w:val="00821802"/>
    <w:rsid w:val="00827373"/>
    <w:rsid w:val="008319A9"/>
    <w:rsid w:val="00831FED"/>
    <w:rsid w:val="00834991"/>
    <w:rsid w:val="00841ADE"/>
    <w:rsid w:val="00843C49"/>
    <w:rsid w:val="00843D04"/>
    <w:rsid w:val="00844D11"/>
    <w:rsid w:val="0084524B"/>
    <w:rsid w:val="00845946"/>
    <w:rsid w:val="008463C2"/>
    <w:rsid w:val="008511C9"/>
    <w:rsid w:val="0085220E"/>
    <w:rsid w:val="008532B7"/>
    <w:rsid w:val="008536CE"/>
    <w:rsid w:val="00854046"/>
    <w:rsid w:val="008579CD"/>
    <w:rsid w:val="00860CB8"/>
    <w:rsid w:val="00861658"/>
    <w:rsid w:val="00871C8B"/>
    <w:rsid w:val="00873A0E"/>
    <w:rsid w:val="00874052"/>
    <w:rsid w:val="00875F19"/>
    <w:rsid w:val="00877882"/>
    <w:rsid w:val="0088022A"/>
    <w:rsid w:val="00880F9D"/>
    <w:rsid w:val="00882D1C"/>
    <w:rsid w:val="0088389F"/>
    <w:rsid w:val="0088476C"/>
    <w:rsid w:val="00885125"/>
    <w:rsid w:val="00886663"/>
    <w:rsid w:val="00886C1C"/>
    <w:rsid w:val="00887B3C"/>
    <w:rsid w:val="0089236B"/>
    <w:rsid w:val="00897959"/>
    <w:rsid w:val="008A2F46"/>
    <w:rsid w:val="008A48F6"/>
    <w:rsid w:val="008A66B6"/>
    <w:rsid w:val="008A7A3D"/>
    <w:rsid w:val="008A7E4D"/>
    <w:rsid w:val="008B02F9"/>
    <w:rsid w:val="008B111E"/>
    <w:rsid w:val="008B3CAD"/>
    <w:rsid w:val="008C1F1F"/>
    <w:rsid w:val="008C377C"/>
    <w:rsid w:val="008C5D09"/>
    <w:rsid w:val="008C5DED"/>
    <w:rsid w:val="008D0A78"/>
    <w:rsid w:val="008D1A8D"/>
    <w:rsid w:val="008D3D99"/>
    <w:rsid w:val="008D42F9"/>
    <w:rsid w:val="008E0105"/>
    <w:rsid w:val="008E08E2"/>
    <w:rsid w:val="008E4FD4"/>
    <w:rsid w:val="008F1369"/>
    <w:rsid w:val="008F287A"/>
    <w:rsid w:val="008F2994"/>
    <w:rsid w:val="008F3642"/>
    <w:rsid w:val="00900081"/>
    <w:rsid w:val="0090075B"/>
    <w:rsid w:val="00903496"/>
    <w:rsid w:val="00904316"/>
    <w:rsid w:val="00905D2D"/>
    <w:rsid w:val="0090780E"/>
    <w:rsid w:val="0091119E"/>
    <w:rsid w:val="009128DC"/>
    <w:rsid w:val="009135D0"/>
    <w:rsid w:val="0091433A"/>
    <w:rsid w:val="00914E84"/>
    <w:rsid w:val="0091568E"/>
    <w:rsid w:val="00916155"/>
    <w:rsid w:val="009216DC"/>
    <w:rsid w:val="009229E5"/>
    <w:rsid w:val="00924EE1"/>
    <w:rsid w:val="00925FF0"/>
    <w:rsid w:val="009260B3"/>
    <w:rsid w:val="00932BB1"/>
    <w:rsid w:val="00933AF2"/>
    <w:rsid w:val="00934355"/>
    <w:rsid w:val="00940C75"/>
    <w:rsid w:val="00941005"/>
    <w:rsid w:val="0094518D"/>
    <w:rsid w:val="00950CDD"/>
    <w:rsid w:val="00951AF6"/>
    <w:rsid w:val="00953C06"/>
    <w:rsid w:val="00955C0B"/>
    <w:rsid w:val="00956173"/>
    <w:rsid w:val="0095681A"/>
    <w:rsid w:val="00957CBB"/>
    <w:rsid w:val="00960612"/>
    <w:rsid w:val="00960C64"/>
    <w:rsid w:val="00962F2F"/>
    <w:rsid w:val="00963855"/>
    <w:rsid w:val="009705B6"/>
    <w:rsid w:val="00970EFB"/>
    <w:rsid w:val="009728B0"/>
    <w:rsid w:val="009756A6"/>
    <w:rsid w:val="00975A42"/>
    <w:rsid w:val="0097757A"/>
    <w:rsid w:val="009779F0"/>
    <w:rsid w:val="0098281F"/>
    <w:rsid w:val="00982D32"/>
    <w:rsid w:val="00983ADE"/>
    <w:rsid w:val="009845C2"/>
    <w:rsid w:val="00987CC1"/>
    <w:rsid w:val="0099128B"/>
    <w:rsid w:val="00991884"/>
    <w:rsid w:val="00992C68"/>
    <w:rsid w:val="0099F411"/>
    <w:rsid w:val="009A2471"/>
    <w:rsid w:val="009A27B0"/>
    <w:rsid w:val="009A59E7"/>
    <w:rsid w:val="009B17C6"/>
    <w:rsid w:val="009B3E8C"/>
    <w:rsid w:val="009B57E6"/>
    <w:rsid w:val="009B7E29"/>
    <w:rsid w:val="009C0294"/>
    <w:rsid w:val="009C4BF5"/>
    <w:rsid w:val="009C509C"/>
    <w:rsid w:val="009C674A"/>
    <w:rsid w:val="009C70C1"/>
    <w:rsid w:val="009D102B"/>
    <w:rsid w:val="009D29B7"/>
    <w:rsid w:val="009E39A6"/>
    <w:rsid w:val="009E57BF"/>
    <w:rsid w:val="009E7408"/>
    <w:rsid w:val="009F0B1F"/>
    <w:rsid w:val="009F110E"/>
    <w:rsid w:val="009F319A"/>
    <w:rsid w:val="009F480D"/>
    <w:rsid w:val="00A004D2"/>
    <w:rsid w:val="00A033DE"/>
    <w:rsid w:val="00A03403"/>
    <w:rsid w:val="00A051C7"/>
    <w:rsid w:val="00A07F53"/>
    <w:rsid w:val="00A103A5"/>
    <w:rsid w:val="00A10FCA"/>
    <w:rsid w:val="00A12B8C"/>
    <w:rsid w:val="00A13FB3"/>
    <w:rsid w:val="00A16271"/>
    <w:rsid w:val="00A163C0"/>
    <w:rsid w:val="00A1715C"/>
    <w:rsid w:val="00A2011F"/>
    <w:rsid w:val="00A2388C"/>
    <w:rsid w:val="00A238A6"/>
    <w:rsid w:val="00A2512C"/>
    <w:rsid w:val="00A261D7"/>
    <w:rsid w:val="00A408F5"/>
    <w:rsid w:val="00A40AF1"/>
    <w:rsid w:val="00A43093"/>
    <w:rsid w:val="00A444A7"/>
    <w:rsid w:val="00A51448"/>
    <w:rsid w:val="00A530AF"/>
    <w:rsid w:val="00A55CD3"/>
    <w:rsid w:val="00A60DE6"/>
    <w:rsid w:val="00A65142"/>
    <w:rsid w:val="00A664C8"/>
    <w:rsid w:val="00A67265"/>
    <w:rsid w:val="00A67E0E"/>
    <w:rsid w:val="00A71467"/>
    <w:rsid w:val="00A72C12"/>
    <w:rsid w:val="00A7330B"/>
    <w:rsid w:val="00A765AF"/>
    <w:rsid w:val="00A8065B"/>
    <w:rsid w:val="00A8228E"/>
    <w:rsid w:val="00A82D2E"/>
    <w:rsid w:val="00A835E1"/>
    <w:rsid w:val="00A8413D"/>
    <w:rsid w:val="00A84B1A"/>
    <w:rsid w:val="00A84F01"/>
    <w:rsid w:val="00A85F05"/>
    <w:rsid w:val="00A869DD"/>
    <w:rsid w:val="00A907F5"/>
    <w:rsid w:val="00A910DA"/>
    <w:rsid w:val="00A922A6"/>
    <w:rsid w:val="00A92B4A"/>
    <w:rsid w:val="00A936B1"/>
    <w:rsid w:val="00A94755"/>
    <w:rsid w:val="00A95AA6"/>
    <w:rsid w:val="00AA0ECC"/>
    <w:rsid w:val="00AA2AF5"/>
    <w:rsid w:val="00AA7986"/>
    <w:rsid w:val="00AB0A26"/>
    <w:rsid w:val="00AB0D46"/>
    <w:rsid w:val="00AB1E39"/>
    <w:rsid w:val="00AB5497"/>
    <w:rsid w:val="00AC252A"/>
    <w:rsid w:val="00AC3764"/>
    <w:rsid w:val="00AC5D40"/>
    <w:rsid w:val="00AC76B4"/>
    <w:rsid w:val="00AD36C3"/>
    <w:rsid w:val="00AD47FD"/>
    <w:rsid w:val="00AD5B9A"/>
    <w:rsid w:val="00AD613D"/>
    <w:rsid w:val="00AE66D3"/>
    <w:rsid w:val="00AF36CB"/>
    <w:rsid w:val="00AF5396"/>
    <w:rsid w:val="00AF666E"/>
    <w:rsid w:val="00B02369"/>
    <w:rsid w:val="00B03521"/>
    <w:rsid w:val="00B04863"/>
    <w:rsid w:val="00B051FB"/>
    <w:rsid w:val="00B065C0"/>
    <w:rsid w:val="00B073EE"/>
    <w:rsid w:val="00B079B0"/>
    <w:rsid w:val="00B15395"/>
    <w:rsid w:val="00B153B6"/>
    <w:rsid w:val="00B170B4"/>
    <w:rsid w:val="00B17DD5"/>
    <w:rsid w:val="00B203DE"/>
    <w:rsid w:val="00B215CB"/>
    <w:rsid w:val="00B21A99"/>
    <w:rsid w:val="00B21D03"/>
    <w:rsid w:val="00B22772"/>
    <w:rsid w:val="00B24659"/>
    <w:rsid w:val="00B262A4"/>
    <w:rsid w:val="00B27857"/>
    <w:rsid w:val="00B30175"/>
    <w:rsid w:val="00B352D4"/>
    <w:rsid w:val="00B35C41"/>
    <w:rsid w:val="00B42DFA"/>
    <w:rsid w:val="00B44F56"/>
    <w:rsid w:val="00B469D5"/>
    <w:rsid w:val="00B50A89"/>
    <w:rsid w:val="00B52983"/>
    <w:rsid w:val="00B57E4B"/>
    <w:rsid w:val="00B60AA6"/>
    <w:rsid w:val="00B6170D"/>
    <w:rsid w:val="00B61CAE"/>
    <w:rsid w:val="00B62144"/>
    <w:rsid w:val="00B66D0D"/>
    <w:rsid w:val="00B67630"/>
    <w:rsid w:val="00B6770C"/>
    <w:rsid w:val="00B678DC"/>
    <w:rsid w:val="00B707E8"/>
    <w:rsid w:val="00B762AB"/>
    <w:rsid w:val="00B8130C"/>
    <w:rsid w:val="00B81C9C"/>
    <w:rsid w:val="00B8243F"/>
    <w:rsid w:val="00B844E1"/>
    <w:rsid w:val="00B90502"/>
    <w:rsid w:val="00B90E16"/>
    <w:rsid w:val="00B91684"/>
    <w:rsid w:val="00B92B35"/>
    <w:rsid w:val="00B92B9A"/>
    <w:rsid w:val="00B9480F"/>
    <w:rsid w:val="00BA4187"/>
    <w:rsid w:val="00BB1E80"/>
    <w:rsid w:val="00BB5B42"/>
    <w:rsid w:val="00BC0EFE"/>
    <w:rsid w:val="00BC250E"/>
    <w:rsid w:val="00BC2721"/>
    <w:rsid w:val="00BC46B9"/>
    <w:rsid w:val="00BC61CA"/>
    <w:rsid w:val="00BC6F56"/>
    <w:rsid w:val="00BD01B9"/>
    <w:rsid w:val="00BD0582"/>
    <w:rsid w:val="00BD196A"/>
    <w:rsid w:val="00BD4220"/>
    <w:rsid w:val="00BE04CE"/>
    <w:rsid w:val="00BE1AE3"/>
    <w:rsid w:val="00BE3FCB"/>
    <w:rsid w:val="00BE59F6"/>
    <w:rsid w:val="00BE63A9"/>
    <w:rsid w:val="00BE7697"/>
    <w:rsid w:val="00BF13E8"/>
    <w:rsid w:val="00C015A8"/>
    <w:rsid w:val="00C01A2E"/>
    <w:rsid w:val="00C01BB2"/>
    <w:rsid w:val="00C072A3"/>
    <w:rsid w:val="00C07CDD"/>
    <w:rsid w:val="00C1099B"/>
    <w:rsid w:val="00C11080"/>
    <w:rsid w:val="00C11769"/>
    <w:rsid w:val="00C126FE"/>
    <w:rsid w:val="00C13085"/>
    <w:rsid w:val="00C159E1"/>
    <w:rsid w:val="00C15C6F"/>
    <w:rsid w:val="00C16B44"/>
    <w:rsid w:val="00C17AAE"/>
    <w:rsid w:val="00C205EB"/>
    <w:rsid w:val="00C2258C"/>
    <w:rsid w:val="00C271FB"/>
    <w:rsid w:val="00C30A37"/>
    <w:rsid w:val="00C30F6F"/>
    <w:rsid w:val="00C321DB"/>
    <w:rsid w:val="00C40EE3"/>
    <w:rsid w:val="00C43D2F"/>
    <w:rsid w:val="00C45543"/>
    <w:rsid w:val="00C474F7"/>
    <w:rsid w:val="00C475DD"/>
    <w:rsid w:val="00C47A72"/>
    <w:rsid w:val="00C53391"/>
    <w:rsid w:val="00C57016"/>
    <w:rsid w:val="00C609C4"/>
    <w:rsid w:val="00C62A8E"/>
    <w:rsid w:val="00C6308E"/>
    <w:rsid w:val="00C64F3A"/>
    <w:rsid w:val="00C663BF"/>
    <w:rsid w:val="00C666E3"/>
    <w:rsid w:val="00C67055"/>
    <w:rsid w:val="00C71B82"/>
    <w:rsid w:val="00C80ED7"/>
    <w:rsid w:val="00C82349"/>
    <w:rsid w:val="00C8438C"/>
    <w:rsid w:val="00C8640B"/>
    <w:rsid w:val="00C91B6D"/>
    <w:rsid w:val="00C94273"/>
    <w:rsid w:val="00C9517E"/>
    <w:rsid w:val="00C95B1C"/>
    <w:rsid w:val="00C9656C"/>
    <w:rsid w:val="00CA3187"/>
    <w:rsid w:val="00CA3C0E"/>
    <w:rsid w:val="00CA40D4"/>
    <w:rsid w:val="00CA5FAD"/>
    <w:rsid w:val="00CA7EC8"/>
    <w:rsid w:val="00CB05C3"/>
    <w:rsid w:val="00CB130F"/>
    <w:rsid w:val="00CB2055"/>
    <w:rsid w:val="00CB27DD"/>
    <w:rsid w:val="00CB51D2"/>
    <w:rsid w:val="00CB566A"/>
    <w:rsid w:val="00CC291A"/>
    <w:rsid w:val="00CC33DA"/>
    <w:rsid w:val="00CC3BEA"/>
    <w:rsid w:val="00CC73CF"/>
    <w:rsid w:val="00CD1035"/>
    <w:rsid w:val="00CD5893"/>
    <w:rsid w:val="00CD6CD2"/>
    <w:rsid w:val="00CD7F25"/>
    <w:rsid w:val="00CD7FCC"/>
    <w:rsid w:val="00CE1630"/>
    <w:rsid w:val="00CE4140"/>
    <w:rsid w:val="00CE4C59"/>
    <w:rsid w:val="00CE4D9E"/>
    <w:rsid w:val="00CE697F"/>
    <w:rsid w:val="00CE6D10"/>
    <w:rsid w:val="00CF0F5E"/>
    <w:rsid w:val="00CF127F"/>
    <w:rsid w:val="00CF1466"/>
    <w:rsid w:val="00CF1BC3"/>
    <w:rsid w:val="00CF5E00"/>
    <w:rsid w:val="00CF7B58"/>
    <w:rsid w:val="00D022C8"/>
    <w:rsid w:val="00D024A6"/>
    <w:rsid w:val="00D02B8D"/>
    <w:rsid w:val="00D02D67"/>
    <w:rsid w:val="00D03A24"/>
    <w:rsid w:val="00D104FE"/>
    <w:rsid w:val="00D10D29"/>
    <w:rsid w:val="00D10E83"/>
    <w:rsid w:val="00D2169F"/>
    <w:rsid w:val="00D2193E"/>
    <w:rsid w:val="00D22079"/>
    <w:rsid w:val="00D228EC"/>
    <w:rsid w:val="00D25794"/>
    <w:rsid w:val="00D2588B"/>
    <w:rsid w:val="00D27024"/>
    <w:rsid w:val="00D2721E"/>
    <w:rsid w:val="00D30D23"/>
    <w:rsid w:val="00D3A136"/>
    <w:rsid w:val="00D40D2B"/>
    <w:rsid w:val="00D40EFD"/>
    <w:rsid w:val="00D444D1"/>
    <w:rsid w:val="00D449AE"/>
    <w:rsid w:val="00D463CD"/>
    <w:rsid w:val="00D5360A"/>
    <w:rsid w:val="00D53957"/>
    <w:rsid w:val="00D55061"/>
    <w:rsid w:val="00D555CE"/>
    <w:rsid w:val="00D55824"/>
    <w:rsid w:val="00D565EE"/>
    <w:rsid w:val="00D57C4C"/>
    <w:rsid w:val="00D60979"/>
    <w:rsid w:val="00D70571"/>
    <w:rsid w:val="00D72F9A"/>
    <w:rsid w:val="00D72FEC"/>
    <w:rsid w:val="00D7327D"/>
    <w:rsid w:val="00D7339C"/>
    <w:rsid w:val="00D80A8D"/>
    <w:rsid w:val="00D81546"/>
    <w:rsid w:val="00D82F2B"/>
    <w:rsid w:val="00D8583B"/>
    <w:rsid w:val="00D86318"/>
    <w:rsid w:val="00D864A2"/>
    <w:rsid w:val="00D86E5D"/>
    <w:rsid w:val="00D874CC"/>
    <w:rsid w:val="00D90090"/>
    <w:rsid w:val="00D90BAC"/>
    <w:rsid w:val="00D91A39"/>
    <w:rsid w:val="00D91F0D"/>
    <w:rsid w:val="00D95528"/>
    <w:rsid w:val="00D95C53"/>
    <w:rsid w:val="00DA0CBA"/>
    <w:rsid w:val="00DA103C"/>
    <w:rsid w:val="00DA54F0"/>
    <w:rsid w:val="00DA7442"/>
    <w:rsid w:val="00DB12D4"/>
    <w:rsid w:val="00DB16C8"/>
    <w:rsid w:val="00DB1988"/>
    <w:rsid w:val="00DB2D01"/>
    <w:rsid w:val="00DB3E49"/>
    <w:rsid w:val="00DB72E6"/>
    <w:rsid w:val="00DC1DC4"/>
    <w:rsid w:val="00DC556D"/>
    <w:rsid w:val="00DD2959"/>
    <w:rsid w:val="00DD2FCE"/>
    <w:rsid w:val="00DD495D"/>
    <w:rsid w:val="00DD6D26"/>
    <w:rsid w:val="00DE225F"/>
    <w:rsid w:val="00DE41FC"/>
    <w:rsid w:val="00DE53C1"/>
    <w:rsid w:val="00DE5F25"/>
    <w:rsid w:val="00DE63E9"/>
    <w:rsid w:val="00DF0207"/>
    <w:rsid w:val="00DF0623"/>
    <w:rsid w:val="00DF0A6C"/>
    <w:rsid w:val="00DF0C23"/>
    <w:rsid w:val="00DF315F"/>
    <w:rsid w:val="00DF5460"/>
    <w:rsid w:val="00DF5C76"/>
    <w:rsid w:val="00DF658C"/>
    <w:rsid w:val="00DF7564"/>
    <w:rsid w:val="00E01621"/>
    <w:rsid w:val="00E01D17"/>
    <w:rsid w:val="00E02DCE"/>
    <w:rsid w:val="00E04123"/>
    <w:rsid w:val="00E10164"/>
    <w:rsid w:val="00E11C56"/>
    <w:rsid w:val="00E14A4E"/>
    <w:rsid w:val="00E23296"/>
    <w:rsid w:val="00E23DF7"/>
    <w:rsid w:val="00E25AFF"/>
    <w:rsid w:val="00E26C8C"/>
    <w:rsid w:val="00E27933"/>
    <w:rsid w:val="00E44D81"/>
    <w:rsid w:val="00E4644A"/>
    <w:rsid w:val="00E46D6A"/>
    <w:rsid w:val="00E50F55"/>
    <w:rsid w:val="00E531FB"/>
    <w:rsid w:val="00E53EE4"/>
    <w:rsid w:val="00E5483F"/>
    <w:rsid w:val="00E549A7"/>
    <w:rsid w:val="00E60BBF"/>
    <w:rsid w:val="00E6385C"/>
    <w:rsid w:val="00E63F5E"/>
    <w:rsid w:val="00E64A8B"/>
    <w:rsid w:val="00E657BE"/>
    <w:rsid w:val="00E66CAC"/>
    <w:rsid w:val="00E67A69"/>
    <w:rsid w:val="00E741C0"/>
    <w:rsid w:val="00E752EC"/>
    <w:rsid w:val="00E75EDD"/>
    <w:rsid w:val="00E77A33"/>
    <w:rsid w:val="00E77EC1"/>
    <w:rsid w:val="00E82CC2"/>
    <w:rsid w:val="00E836A8"/>
    <w:rsid w:val="00E83915"/>
    <w:rsid w:val="00E83F8A"/>
    <w:rsid w:val="00E85228"/>
    <w:rsid w:val="00E96D6E"/>
    <w:rsid w:val="00EA1589"/>
    <w:rsid w:val="00EA6FC8"/>
    <w:rsid w:val="00EA7010"/>
    <w:rsid w:val="00EA7720"/>
    <w:rsid w:val="00EB0E1B"/>
    <w:rsid w:val="00EB13F9"/>
    <w:rsid w:val="00EB32DA"/>
    <w:rsid w:val="00EB3F75"/>
    <w:rsid w:val="00EC1E46"/>
    <w:rsid w:val="00EC78A4"/>
    <w:rsid w:val="00ED2E3B"/>
    <w:rsid w:val="00ED30CE"/>
    <w:rsid w:val="00ED41FC"/>
    <w:rsid w:val="00ED5C53"/>
    <w:rsid w:val="00ED65CC"/>
    <w:rsid w:val="00ED780A"/>
    <w:rsid w:val="00ED7976"/>
    <w:rsid w:val="00ED7AC2"/>
    <w:rsid w:val="00ED7BE5"/>
    <w:rsid w:val="00ED7D8A"/>
    <w:rsid w:val="00EE16E9"/>
    <w:rsid w:val="00EF0919"/>
    <w:rsid w:val="00EF151B"/>
    <w:rsid w:val="00EF2B41"/>
    <w:rsid w:val="00EF52F4"/>
    <w:rsid w:val="00EF5E35"/>
    <w:rsid w:val="00F00435"/>
    <w:rsid w:val="00F00ACE"/>
    <w:rsid w:val="00F00E66"/>
    <w:rsid w:val="00F01CD2"/>
    <w:rsid w:val="00F05CE5"/>
    <w:rsid w:val="00F05F87"/>
    <w:rsid w:val="00F07EBB"/>
    <w:rsid w:val="00F1278F"/>
    <w:rsid w:val="00F13B78"/>
    <w:rsid w:val="00F14252"/>
    <w:rsid w:val="00F14837"/>
    <w:rsid w:val="00F15AD7"/>
    <w:rsid w:val="00F1666B"/>
    <w:rsid w:val="00F16F0A"/>
    <w:rsid w:val="00F20CAB"/>
    <w:rsid w:val="00F24833"/>
    <w:rsid w:val="00F250E0"/>
    <w:rsid w:val="00F254D7"/>
    <w:rsid w:val="00F26A71"/>
    <w:rsid w:val="00F3180C"/>
    <w:rsid w:val="00F33394"/>
    <w:rsid w:val="00F366C3"/>
    <w:rsid w:val="00F3671D"/>
    <w:rsid w:val="00F402D5"/>
    <w:rsid w:val="00F43FA7"/>
    <w:rsid w:val="00F5096B"/>
    <w:rsid w:val="00F54159"/>
    <w:rsid w:val="00F55060"/>
    <w:rsid w:val="00F55EE0"/>
    <w:rsid w:val="00F56ABC"/>
    <w:rsid w:val="00F611A8"/>
    <w:rsid w:val="00F63076"/>
    <w:rsid w:val="00F6395E"/>
    <w:rsid w:val="00F655FC"/>
    <w:rsid w:val="00F661B0"/>
    <w:rsid w:val="00F737EC"/>
    <w:rsid w:val="00F77989"/>
    <w:rsid w:val="00F80698"/>
    <w:rsid w:val="00F819BF"/>
    <w:rsid w:val="00F82517"/>
    <w:rsid w:val="00F834B8"/>
    <w:rsid w:val="00F83A7A"/>
    <w:rsid w:val="00F83E56"/>
    <w:rsid w:val="00F84455"/>
    <w:rsid w:val="00F8469A"/>
    <w:rsid w:val="00F859F6"/>
    <w:rsid w:val="00F9131F"/>
    <w:rsid w:val="00F924B5"/>
    <w:rsid w:val="00F924D0"/>
    <w:rsid w:val="00F95EF1"/>
    <w:rsid w:val="00F96006"/>
    <w:rsid w:val="00FA052D"/>
    <w:rsid w:val="00FA6C33"/>
    <w:rsid w:val="00FB201D"/>
    <w:rsid w:val="00FB263A"/>
    <w:rsid w:val="00FB51FF"/>
    <w:rsid w:val="00FC0B57"/>
    <w:rsid w:val="00FC0F0A"/>
    <w:rsid w:val="00FC1590"/>
    <w:rsid w:val="00FC3907"/>
    <w:rsid w:val="00FC4B62"/>
    <w:rsid w:val="00FC5B3C"/>
    <w:rsid w:val="00FC6AC9"/>
    <w:rsid w:val="00FC779F"/>
    <w:rsid w:val="00FD688E"/>
    <w:rsid w:val="00FE28AD"/>
    <w:rsid w:val="00FE2E45"/>
    <w:rsid w:val="00FE4342"/>
    <w:rsid w:val="00FE51EB"/>
    <w:rsid w:val="00FE5707"/>
    <w:rsid w:val="00FE5A8B"/>
    <w:rsid w:val="00FF0BE1"/>
    <w:rsid w:val="00FF1191"/>
    <w:rsid w:val="00FF1451"/>
    <w:rsid w:val="00FF434D"/>
    <w:rsid w:val="00FF55F8"/>
    <w:rsid w:val="00FF6255"/>
    <w:rsid w:val="00FF6957"/>
    <w:rsid w:val="0166FDD8"/>
    <w:rsid w:val="01737BAC"/>
    <w:rsid w:val="0176442C"/>
    <w:rsid w:val="02985848"/>
    <w:rsid w:val="037FA44B"/>
    <w:rsid w:val="04932C7D"/>
    <w:rsid w:val="055C736A"/>
    <w:rsid w:val="056F7A11"/>
    <w:rsid w:val="05DCE0A0"/>
    <w:rsid w:val="078E7C0F"/>
    <w:rsid w:val="07CD943C"/>
    <w:rsid w:val="07E13A94"/>
    <w:rsid w:val="0836F9AB"/>
    <w:rsid w:val="087BF09A"/>
    <w:rsid w:val="08F14314"/>
    <w:rsid w:val="0A29B741"/>
    <w:rsid w:val="0A822958"/>
    <w:rsid w:val="0C4A38E0"/>
    <w:rsid w:val="0D83DED1"/>
    <w:rsid w:val="0D948B7D"/>
    <w:rsid w:val="0DA95CC1"/>
    <w:rsid w:val="0E525349"/>
    <w:rsid w:val="0E9494DA"/>
    <w:rsid w:val="0F142C23"/>
    <w:rsid w:val="0FA8B05D"/>
    <w:rsid w:val="0FE75061"/>
    <w:rsid w:val="10011A01"/>
    <w:rsid w:val="1054C365"/>
    <w:rsid w:val="10AD90D2"/>
    <w:rsid w:val="112C6CF6"/>
    <w:rsid w:val="11BE8D71"/>
    <w:rsid w:val="128D3B3D"/>
    <w:rsid w:val="129F61F4"/>
    <w:rsid w:val="12B0CF44"/>
    <w:rsid w:val="12C0FF46"/>
    <w:rsid w:val="1380F20A"/>
    <w:rsid w:val="13894C6A"/>
    <w:rsid w:val="138BE84D"/>
    <w:rsid w:val="1390A9A0"/>
    <w:rsid w:val="1484C8D1"/>
    <w:rsid w:val="15990D28"/>
    <w:rsid w:val="159C4C60"/>
    <w:rsid w:val="15B86C0A"/>
    <w:rsid w:val="165E8273"/>
    <w:rsid w:val="168B1ED1"/>
    <w:rsid w:val="16D497C3"/>
    <w:rsid w:val="1701A187"/>
    <w:rsid w:val="18705B80"/>
    <w:rsid w:val="18F701F4"/>
    <w:rsid w:val="1927E9E9"/>
    <w:rsid w:val="1A7F24C5"/>
    <w:rsid w:val="1A817E85"/>
    <w:rsid w:val="1A9877B6"/>
    <w:rsid w:val="1AD528E5"/>
    <w:rsid w:val="1B1DEB08"/>
    <w:rsid w:val="1B41F75C"/>
    <w:rsid w:val="1CC87D1E"/>
    <w:rsid w:val="1D6AE963"/>
    <w:rsid w:val="1DCEF5F5"/>
    <w:rsid w:val="1E6B9A84"/>
    <w:rsid w:val="1E7378E3"/>
    <w:rsid w:val="1EC8B8CA"/>
    <w:rsid w:val="1F06E58E"/>
    <w:rsid w:val="205142F8"/>
    <w:rsid w:val="20C10850"/>
    <w:rsid w:val="22013759"/>
    <w:rsid w:val="22E01720"/>
    <w:rsid w:val="23A20843"/>
    <w:rsid w:val="2597191E"/>
    <w:rsid w:val="25DFD070"/>
    <w:rsid w:val="264A52DB"/>
    <w:rsid w:val="2676AC69"/>
    <w:rsid w:val="26BD2673"/>
    <w:rsid w:val="2723EA64"/>
    <w:rsid w:val="276E47EE"/>
    <w:rsid w:val="2792A64B"/>
    <w:rsid w:val="27F6EF81"/>
    <w:rsid w:val="283E5238"/>
    <w:rsid w:val="290165B4"/>
    <w:rsid w:val="2A1BF7B2"/>
    <w:rsid w:val="2A1DD870"/>
    <w:rsid w:val="2AA559A1"/>
    <w:rsid w:val="2BDFAB24"/>
    <w:rsid w:val="2BE72695"/>
    <w:rsid w:val="2BEEFCA1"/>
    <w:rsid w:val="2DB61D28"/>
    <w:rsid w:val="2E00E8DA"/>
    <w:rsid w:val="2FBCBD71"/>
    <w:rsid w:val="30A1AA95"/>
    <w:rsid w:val="314CD5F9"/>
    <w:rsid w:val="321F8D3C"/>
    <w:rsid w:val="32AA5EED"/>
    <w:rsid w:val="32DD02B9"/>
    <w:rsid w:val="32F88215"/>
    <w:rsid w:val="33810064"/>
    <w:rsid w:val="342E7F71"/>
    <w:rsid w:val="34738844"/>
    <w:rsid w:val="34C3F1D4"/>
    <w:rsid w:val="34DAF63C"/>
    <w:rsid w:val="34DDBECF"/>
    <w:rsid w:val="3599E435"/>
    <w:rsid w:val="36B50D22"/>
    <w:rsid w:val="37D258BF"/>
    <w:rsid w:val="37FAFB1E"/>
    <w:rsid w:val="3879D355"/>
    <w:rsid w:val="38A49D1E"/>
    <w:rsid w:val="39033B2A"/>
    <w:rsid w:val="3991F67D"/>
    <w:rsid w:val="39F238D4"/>
    <w:rsid w:val="3A0B4C71"/>
    <w:rsid w:val="3A4C91D9"/>
    <w:rsid w:val="3A9F0B8B"/>
    <w:rsid w:val="3B4F067F"/>
    <w:rsid w:val="3B85C608"/>
    <w:rsid w:val="3BF39FD5"/>
    <w:rsid w:val="3C1747A3"/>
    <w:rsid w:val="3CACFADE"/>
    <w:rsid w:val="3CD45AB2"/>
    <w:rsid w:val="3CE4ADFD"/>
    <w:rsid w:val="3D3FD054"/>
    <w:rsid w:val="3DF75A1A"/>
    <w:rsid w:val="3EED3773"/>
    <w:rsid w:val="3F165A31"/>
    <w:rsid w:val="3F22E601"/>
    <w:rsid w:val="3F764631"/>
    <w:rsid w:val="3F932A7B"/>
    <w:rsid w:val="3FFDE7CB"/>
    <w:rsid w:val="4059F5EE"/>
    <w:rsid w:val="4108D9E2"/>
    <w:rsid w:val="41EF655D"/>
    <w:rsid w:val="41F44F8D"/>
    <w:rsid w:val="42394773"/>
    <w:rsid w:val="42A79D0E"/>
    <w:rsid w:val="4334FD88"/>
    <w:rsid w:val="43B1608F"/>
    <w:rsid w:val="442C1185"/>
    <w:rsid w:val="453FC0D8"/>
    <w:rsid w:val="457D5B81"/>
    <w:rsid w:val="4587EC9D"/>
    <w:rsid w:val="4619C804"/>
    <w:rsid w:val="46D0A71C"/>
    <w:rsid w:val="4769DBC3"/>
    <w:rsid w:val="47ED3573"/>
    <w:rsid w:val="48294B26"/>
    <w:rsid w:val="48931232"/>
    <w:rsid w:val="48EBDF9F"/>
    <w:rsid w:val="496B248D"/>
    <w:rsid w:val="4B36E77F"/>
    <w:rsid w:val="4B99F902"/>
    <w:rsid w:val="4BB7C6C5"/>
    <w:rsid w:val="4C2C548E"/>
    <w:rsid w:val="4C54DDAF"/>
    <w:rsid w:val="4C5854D3"/>
    <w:rsid w:val="4D3FE8A0"/>
    <w:rsid w:val="4D4E0079"/>
    <w:rsid w:val="4DC3C73E"/>
    <w:rsid w:val="4E3B8D7B"/>
    <w:rsid w:val="4EC46243"/>
    <w:rsid w:val="4F26BD1D"/>
    <w:rsid w:val="4FDD1616"/>
    <w:rsid w:val="5033819C"/>
    <w:rsid w:val="50755C91"/>
    <w:rsid w:val="50958266"/>
    <w:rsid w:val="51259654"/>
    <w:rsid w:val="512C5E5F"/>
    <w:rsid w:val="52091CF8"/>
    <w:rsid w:val="52A5382A"/>
    <w:rsid w:val="52C82EC0"/>
    <w:rsid w:val="5303FFD7"/>
    <w:rsid w:val="53F3C09C"/>
    <w:rsid w:val="545081E8"/>
    <w:rsid w:val="554580AE"/>
    <w:rsid w:val="558871CA"/>
    <w:rsid w:val="5689DEBA"/>
    <w:rsid w:val="56DAAF23"/>
    <w:rsid w:val="5726AB67"/>
    <w:rsid w:val="577AF6AB"/>
    <w:rsid w:val="5AC02A38"/>
    <w:rsid w:val="5BBA4801"/>
    <w:rsid w:val="5BF668BD"/>
    <w:rsid w:val="5C59C9A4"/>
    <w:rsid w:val="5CA23D3A"/>
    <w:rsid w:val="5CAF35EA"/>
    <w:rsid w:val="5CDD5EDF"/>
    <w:rsid w:val="5CEC4772"/>
    <w:rsid w:val="5D26E809"/>
    <w:rsid w:val="5D29572C"/>
    <w:rsid w:val="5E23604E"/>
    <w:rsid w:val="5ECE281B"/>
    <w:rsid w:val="5EE34423"/>
    <w:rsid w:val="5F1FA668"/>
    <w:rsid w:val="5F3A7571"/>
    <w:rsid w:val="5FA53CA3"/>
    <w:rsid w:val="5FBAAA97"/>
    <w:rsid w:val="60353E4E"/>
    <w:rsid w:val="607BF31D"/>
    <w:rsid w:val="607C7255"/>
    <w:rsid w:val="607CA105"/>
    <w:rsid w:val="60CB2471"/>
    <w:rsid w:val="615BCB3B"/>
    <w:rsid w:val="61810FA8"/>
    <w:rsid w:val="6251582E"/>
    <w:rsid w:val="62CD368F"/>
    <w:rsid w:val="62CFC4E4"/>
    <w:rsid w:val="63041823"/>
    <w:rsid w:val="64732203"/>
    <w:rsid w:val="64B1E426"/>
    <w:rsid w:val="654AD092"/>
    <w:rsid w:val="65C92169"/>
    <w:rsid w:val="66A6C11A"/>
    <w:rsid w:val="6737CA12"/>
    <w:rsid w:val="67469684"/>
    <w:rsid w:val="6802F66E"/>
    <w:rsid w:val="68894ED2"/>
    <w:rsid w:val="68D87FAF"/>
    <w:rsid w:val="699EC6CF"/>
    <w:rsid w:val="6AD52D15"/>
    <w:rsid w:val="6B2201AB"/>
    <w:rsid w:val="6B787C7E"/>
    <w:rsid w:val="6BCE5608"/>
    <w:rsid w:val="6C99A848"/>
    <w:rsid w:val="6CA4A9AF"/>
    <w:rsid w:val="6CAF03F9"/>
    <w:rsid w:val="6CB69198"/>
    <w:rsid w:val="6D05E23A"/>
    <w:rsid w:val="6D67A030"/>
    <w:rsid w:val="6EE2776A"/>
    <w:rsid w:val="6FA11654"/>
    <w:rsid w:val="6FD9E887"/>
    <w:rsid w:val="6FF13BB4"/>
    <w:rsid w:val="703E9398"/>
    <w:rsid w:val="716818E9"/>
    <w:rsid w:val="71993FE2"/>
    <w:rsid w:val="71F951B9"/>
    <w:rsid w:val="7287F30F"/>
    <w:rsid w:val="7398A1CC"/>
    <w:rsid w:val="7420D683"/>
    <w:rsid w:val="74E355BC"/>
    <w:rsid w:val="752B72D7"/>
    <w:rsid w:val="756CFF35"/>
    <w:rsid w:val="76BD477B"/>
    <w:rsid w:val="76E8E647"/>
    <w:rsid w:val="7711D1BF"/>
    <w:rsid w:val="781E810C"/>
    <w:rsid w:val="7832BA50"/>
    <w:rsid w:val="7847F9E1"/>
    <w:rsid w:val="784940D6"/>
    <w:rsid w:val="785E121A"/>
    <w:rsid w:val="786E854E"/>
    <w:rsid w:val="797EF59D"/>
    <w:rsid w:val="7A2EA18F"/>
    <w:rsid w:val="7A524B3D"/>
    <w:rsid w:val="7B363C1B"/>
    <w:rsid w:val="7B6FD897"/>
    <w:rsid w:val="7B8FC596"/>
    <w:rsid w:val="7BB4CF86"/>
    <w:rsid w:val="7D7E9CDF"/>
    <w:rsid w:val="7DAE906C"/>
    <w:rsid w:val="7E02E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E05F"/>
  <w15:docId w15:val="{C2FF0DF4-0131-4CD7-88C2-BCDD8208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29"/>
    <w:pPr>
      <w:ind w:left="-851"/>
    </w:pPr>
    <w:rPr>
      <w:rFonts w:ascii="Segoe UI" w:hAnsi="Segoe UI"/>
      <w:sz w:val="20"/>
    </w:rPr>
  </w:style>
  <w:style w:type="paragraph" w:styleId="Heading1">
    <w:name w:val="heading 1"/>
    <w:basedOn w:val="Normal"/>
    <w:next w:val="Normal"/>
    <w:link w:val="Heading1Char"/>
    <w:uiPriority w:val="9"/>
    <w:qFormat/>
    <w:rsid w:val="004A6EA8"/>
    <w:pPr>
      <w:keepNext/>
      <w:keepLines/>
      <w:spacing w:before="240" w:after="12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A6EA8"/>
    <w:pPr>
      <w:keepNext/>
      <w:keepLines/>
      <w:spacing w:before="240" w:after="120"/>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qFormat/>
    <w:rsid w:val="004A6EA8"/>
    <w:pPr>
      <w:keepNext/>
      <w:keepLines/>
      <w:spacing w:before="240" w:after="120"/>
      <w:outlineLvl w:val="2"/>
    </w:pPr>
    <w:rPr>
      <w:rFonts w:eastAsiaTheme="majorEastAsia" w:cstheme="majorBidi"/>
      <w:bCs/>
      <w:color w:val="595959" w:themeColor="text1" w:themeTint="A6"/>
      <w:sz w:val="24"/>
    </w:rPr>
  </w:style>
  <w:style w:type="paragraph" w:styleId="Heading4">
    <w:name w:val="heading 4"/>
    <w:basedOn w:val="Normal"/>
    <w:next w:val="Normal"/>
    <w:link w:val="Heading4Char"/>
    <w:uiPriority w:val="9"/>
    <w:qFormat/>
    <w:rsid w:val="004A6EA8"/>
    <w:pPr>
      <w:keepNext/>
      <w:keepLines/>
      <w:spacing w:before="240" w:after="6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4D59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9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98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98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D59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TOCTOF">
    <w:name w:val="Title of the TOC/TOF"/>
    <w:basedOn w:val="Normal"/>
    <w:link w:val="TitleoftheTOCTOFChar"/>
    <w:qFormat/>
    <w:rsid w:val="001D566A"/>
    <w:pPr>
      <w:shd w:val="clear" w:color="auto" w:fill="FFFFFF"/>
      <w:spacing w:before="240" w:after="240" w:line="260" w:lineRule="atLeast"/>
    </w:pPr>
    <w:rPr>
      <w:rFonts w:eastAsia="Times New Roman" w:cs="Arial"/>
      <w:color w:val="00B0F0"/>
      <w:kern w:val="28"/>
      <w:sz w:val="36"/>
      <w:szCs w:val="40"/>
      <w:lang w:eastAsia="en-GB"/>
    </w:rPr>
  </w:style>
  <w:style w:type="character" w:customStyle="1" w:styleId="Heading3Char">
    <w:name w:val="Heading 3 Char"/>
    <w:basedOn w:val="DefaultParagraphFont"/>
    <w:link w:val="Heading3"/>
    <w:uiPriority w:val="9"/>
    <w:rsid w:val="004A6EA8"/>
    <w:rPr>
      <w:rFonts w:ascii="Malgun Gothic" w:eastAsiaTheme="majorEastAsia" w:hAnsi="Malgun Gothic" w:cstheme="majorBidi"/>
      <w:bCs/>
      <w:color w:val="595959" w:themeColor="text1" w:themeTint="A6"/>
      <w:sz w:val="24"/>
    </w:rPr>
  </w:style>
  <w:style w:type="character" w:customStyle="1" w:styleId="TitleoftheTOCTOFChar">
    <w:name w:val="Title of the TOC/TOF Char"/>
    <w:basedOn w:val="DefaultParagraphFont"/>
    <w:link w:val="TitleoftheTOCTOF"/>
    <w:rsid w:val="001D566A"/>
    <w:rPr>
      <w:rFonts w:eastAsia="Times New Roman" w:cs="Arial"/>
      <w:color w:val="00B0F0"/>
      <w:kern w:val="28"/>
      <w:sz w:val="36"/>
      <w:szCs w:val="40"/>
      <w:shd w:val="clear" w:color="auto" w:fill="FFFFFF"/>
      <w:lang w:eastAsia="en-GB"/>
    </w:rPr>
  </w:style>
  <w:style w:type="paragraph" w:customStyle="1" w:styleId="Alphalisting">
    <w:name w:val="Alpha listing."/>
    <w:basedOn w:val="Normal"/>
    <w:qFormat/>
    <w:rsid w:val="00F05CE5"/>
    <w:pPr>
      <w:keepNext/>
      <w:widowControl w:val="0"/>
      <w:numPr>
        <w:numId w:val="4"/>
      </w:numPr>
      <w:overflowPunct w:val="0"/>
      <w:autoSpaceDE w:val="0"/>
      <w:autoSpaceDN w:val="0"/>
      <w:adjustRightInd w:val="0"/>
      <w:spacing w:after="120" w:line="240" w:lineRule="auto"/>
      <w:outlineLvl w:val="2"/>
    </w:pPr>
  </w:style>
  <w:style w:type="paragraph" w:customStyle="1" w:styleId="Asterix">
    <w:name w:val="Asterix"/>
    <w:basedOn w:val="Normal"/>
    <w:next w:val="Normal"/>
    <w:link w:val="AsterixChar"/>
    <w:qFormat/>
    <w:rsid w:val="001D566A"/>
    <w:pPr>
      <w:autoSpaceDE w:val="0"/>
      <w:autoSpaceDN w:val="0"/>
      <w:adjustRightInd w:val="0"/>
      <w:spacing w:after="0" w:line="240" w:lineRule="auto"/>
    </w:pPr>
    <w:rPr>
      <w:rFonts w:eastAsia="Times New Roman" w:cs="Frutiger-Light"/>
      <w:i/>
      <w:szCs w:val="16"/>
      <w:lang w:eastAsia="en-GB" w:bidi="hi-IN"/>
    </w:rPr>
  </w:style>
  <w:style w:type="character" w:customStyle="1" w:styleId="AsterixChar">
    <w:name w:val="Asterix Char"/>
    <w:basedOn w:val="DefaultParagraphFont"/>
    <w:link w:val="Asterix"/>
    <w:rsid w:val="001D566A"/>
    <w:rPr>
      <w:rFonts w:eastAsia="Times New Roman" w:cs="Frutiger-Light"/>
      <w:i/>
      <w:sz w:val="18"/>
      <w:szCs w:val="16"/>
      <w:lang w:eastAsia="en-GB" w:bidi="hi-IN"/>
    </w:rPr>
  </w:style>
  <w:style w:type="paragraph" w:customStyle="1" w:styleId="Bullets">
    <w:name w:val="Bullets"/>
    <w:basedOn w:val="ListParagraph"/>
    <w:link w:val="BulletsChar"/>
    <w:qFormat/>
    <w:rsid w:val="00472245"/>
    <w:pPr>
      <w:numPr>
        <w:numId w:val="3"/>
      </w:numPr>
    </w:pPr>
  </w:style>
  <w:style w:type="paragraph" w:customStyle="1" w:styleId="Casestudyheading">
    <w:name w:val="Case study heading"/>
    <w:basedOn w:val="Normal"/>
    <w:next w:val="CaseStudytext"/>
    <w:link w:val="CasestudyheadingChar"/>
    <w:qFormat/>
    <w:rsid w:val="001D566A"/>
    <w:pPr>
      <w:shd w:val="clear" w:color="auto" w:fill="DAEEF3" w:themeFill="accent5" w:themeFillTint="33"/>
      <w:spacing w:before="240" w:after="240" w:line="240" w:lineRule="auto"/>
    </w:pPr>
    <w:rPr>
      <w:rFonts w:eastAsia="Times New Roman" w:cs="Arial"/>
      <w:kern w:val="28"/>
      <w:sz w:val="24"/>
      <w:szCs w:val="20"/>
      <w:lang w:eastAsia="en-GB"/>
    </w:rPr>
  </w:style>
  <w:style w:type="character" w:customStyle="1" w:styleId="CasestudyheadingChar">
    <w:name w:val="Case study heading Char"/>
    <w:basedOn w:val="DefaultParagraphFont"/>
    <w:link w:val="Casestudyheading"/>
    <w:rsid w:val="001D566A"/>
    <w:rPr>
      <w:rFonts w:eastAsia="Times New Roman" w:cs="Arial"/>
      <w:kern w:val="28"/>
      <w:sz w:val="24"/>
      <w:szCs w:val="20"/>
      <w:shd w:val="clear" w:color="auto" w:fill="DAEEF3" w:themeFill="accent5" w:themeFillTint="33"/>
      <w:lang w:eastAsia="en-GB"/>
    </w:rPr>
  </w:style>
  <w:style w:type="paragraph" w:customStyle="1" w:styleId="CaseStudytext">
    <w:name w:val="Case Study text"/>
    <w:basedOn w:val="Normal"/>
    <w:link w:val="CaseStudytextChar"/>
    <w:qFormat/>
    <w:rsid w:val="001D566A"/>
    <w:pPr>
      <w:widowControl w:val="0"/>
      <w:shd w:val="clear" w:color="auto" w:fill="DAEEF3" w:themeFill="accent5" w:themeFillTint="33"/>
      <w:overflowPunct w:val="0"/>
      <w:autoSpaceDE w:val="0"/>
      <w:autoSpaceDN w:val="0"/>
      <w:adjustRightInd w:val="0"/>
      <w:spacing w:after="240" w:line="280" w:lineRule="atLeast"/>
      <w:contextualSpacing/>
    </w:pPr>
    <w:rPr>
      <w:rFonts w:eastAsia="Times New Roman" w:cs="Calibri"/>
      <w:i/>
      <w:kern w:val="28"/>
      <w:szCs w:val="18"/>
      <w:lang w:eastAsia="en-GB"/>
    </w:rPr>
  </w:style>
  <w:style w:type="character" w:customStyle="1" w:styleId="CaseStudytextChar">
    <w:name w:val="Case Study text Char"/>
    <w:basedOn w:val="DefaultParagraphFont"/>
    <w:link w:val="CaseStudytext"/>
    <w:rsid w:val="001D566A"/>
    <w:rPr>
      <w:rFonts w:eastAsia="Times New Roman" w:cs="Calibri"/>
      <w:i/>
      <w:kern w:val="28"/>
      <w:sz w:val="18"/>
      <w:szCs w:val="18"/>
      <w:shd w:val="clear" w:color="auto" w:fill="DAEEF3" w:themeFill="accent5" w:themeFillTint="33"/>
      <w:lang w:eastAsia="en-GB"/>
    </w:rPr>
  </w:style>
  <w:style w:type="paragraph" w:customStyle="1" w:styleId="Chapterdescription">
    <w:name w:val="Chapter description"/>
    <w:basedOn w:val="Normal"/>
    <w:next w:val="Normal"/>
    <w:link w:val="ChapterdescriptionChar"/>
    <w:qFormat/>
    <w:rsid w:val="001D566A"/>
    <w:pPr>
      <w:shd w:val="clear" w:color="auto" w:fill="FFFFFF"/>
      <w:spacing w:after="120" w:line="360" w:lineRule="auto"/>
    </w:pPr>
    <w:rPr>
      <w:rFonts w:eastAsia="Times New Roman" w:cs="Arial"/>
      <w:color w:val="595959"/>
      <w:kern w:val="28"/>
      <w:sz w:val="28"/>
      <w:szCs w:val="20"/>
      <w:lang w:eastAsia="en-GB"/>
    </w:rPr>
  </w:style>
  <w:style w:type="character" w:customStyle="1" w:styleId="ChapterdescriptionChar">
    <w:name w:val="Chapter description Char"/>
    <w:basedOn w:val="DefaultParagraphFont"/>
    <w:link w:val="Chapterdescription"/>
    <w:rsid w:val="001D566A"/>
    <w:rPr>
      <w:rFonts w:eastAsia="Times New Roman" w:cs="Arial"/>
      <w:color w:val="595959"/>
      <w:kern w:val="28"/>
      <w:sz w:val="28"/>
      <w:szCs w:val="20"/>
      <w:shd w:val="clear" w:color="auto" w:fill="FFFFFF"/>
      <w:lang w:eastAsia="en-GB"/>
    </w:rPr>
  </w:style>
  <w:style w:type="paragraph" w:customStyle="1" w:styleId="Chapterheading">
    <w:name w:val="Chapter heading"/>
    <w:basedOn w:val="Normal"/>
    <w:next w:val="Chapterdescription"/>
    <w:link w:val="ChapterheadingChar"/>
    <w:qFormat/>
    <w:rsid w:val="001D566A"/>
    <w:pPr>
      <w:shd w:val="clear" w:color="auto" w:fill="FFFFFF"/>
      <w:spacing w:before="240" w:after="360" w:line="360" w:lineRule="auto"/>
    </w:pPr>
    <w:rPr>
      <w:rFonts w:eastAsia="Times New Roman" w:cs="Arial"/>
      <w:color w:val="00B0F0"/>
      <w:kern w:val="28"/>
      <w:sz w:val="44"/>
      <w:szCs w:val="44"/>
      <w:lang w:eastAsia="en-GB"/>
    </w:rPr>
  </w:style>
  <w:style w:type="character" w:customStyle="1" w:styleId="ChapterheadingChar">
    <w:name w:val="Chapter heading Char"/>
    <w:basedOn w:val="DefaultParagraphFont"/>
    <w:link w:val="Chapterheading"/>
    <w:rsid w:val="001D566A"/>
    <w:rPr>
      <w:rFonts w:eastAsia="Times New Roman" w:cs="Arial"/>
      <w:color w:val="00B0F0"/>
      <w:kern w:val="28"/>
      <w:sz w:val="44"/>
      <w:szCs w:val="44"/>
      <w:shd w:val="clear" w:color="auto" w:fill="FFFFFF"/>
      <w:lang w:eastAsia="en-GB"/>
    </w:rPr>
  </w:style>
  <w:style w:type="paragraph" w:customStyle="1" w:styleId="ReportDate">
    <w:name w:val="Report Date"/>
    <w:basedOn w:val="Normal"/>
    <w:next w:val="Heading1"/>
    <w:link w:val="ReportDateChar"/>
    <w:qFormat/>
    <w:rsid w:val="001D566A"/>
    <w:pPr>
      <w:shd w:val="clear" w:color="auto" w:fill="FFFFFF"/>
      <w:spacing w:after="600" w:line="240" w:lineRule="auto"/>
    </w:pPr>
    <w:rPr>
      <w:rFonts w:eastAsia="Times New Roman" w:cs="Arial"/>
      <w:kern w:val="28"/>
      <w:sz w:val="36"/>
      <w:szCs w:val="20"/>
      <w:lang w:eastAsia="en-GB"/>
    </w:rPr>
  </w:style>
  <w:style w:type="character" w:customStyle="1" w:styleId="ReportDateChar">
    <w:name w:val="Report Date Char"/>
    <w:basedOn w:val="DefaultParagraphFont"/>
    <w:link w:val="ReportDate"/>
    <w:rsid w:val="001D566A"/>
    <w:rPr>
      <w:rFonts w:eastAsia="Times New Roman" w:cs="Arial"/>
      <w:kern w:val="28"/>
      <w:sz w:val="36"/>
      <w:szCs w:val="20"/>
      <w:shd w:val="clear" w:color="auto" w:fill="FFFFFF"/>
      <w:lang w:eastAsia="en-GB"/>
    </w:rPr>
  </w:style>
  <w:style w:type="paragraph" w:customStyle="1" w:styleId="Heading1numbered">
    <w:name w:val="Heading 1 numbered"/>
    <w:basedOn w:val="Heading1"/>
    <w:next w:val="Normal"/>
    <w:link w:val="Heading1numberedChar"/>
    <w:qFormat/>
    <w:rsid w:val="00F05CE5"/>
    <w:pPr>
      <w:numPr>
        <w:numId w:val="1"/>
      </w:numPr>
      <w:shd w:val="clear" w:color="auto" w:fill="FFFFFF"/>
      <w:spacing w:line="240" w:lineRule="auto"/>
      <w:outlineLvl w:val="9"/>
    </w:pPr>
  </w:style>
  <w:style w:type="paragraph" w:customStyle="1" w:styleId="Heading2numbered">
    <w:name w:val="Heading 2 numbered"/>
    <w:basedOn w:val="Heading1numbered"/>
    <w:next w:val="Normal"/>
    <w:link w:val="Heading2numberedChar"/>
    <w:qFormat/>
    <w:rsid w:val="00F05CE5"/>
    <w:pPr>
      <w:numPr>
        <w:ilvl w:val="1"/>
      </w:numPr>
    </w:pPr>
    <w:rPr>
      <w:color w:val="595959" w:themeColor="text1" w:themeTint="A6"/>
      <w:sz w:val="32"/>
    </w:rPr>
  </w:style>
  <w:style w:type="paragraph" w:customStyle="1" w:styleId="Heading3numbered">
    <w:name w:val="Heading 3 numbered"/>
    <w:basedOn w:val="Heading2numbered"/>
    <w:link w:val="Heading3numberedChar"/>
    <w:qFormat/>
    <w:rsid w:val="00F05CE5"/>
    <w:pPr>
      <w:numPr>
        <w:ilvl w:val="2"/>
      </w:numPr>
    </w:pPr>
    <w:rPr>
      <w:sz w:val="24"/>
    </w:rPr>
  </w:style>
  <w:style w:type="paragraph" w:customStyle="1" w:styleId="Heading4numbered">
    <w:name w:val="Heading 4 numbered"/>
    <w:basedOn w:val="Heading3numbered"/>
    <w:link w:val="Heading4numberedChar"/>
    <w:qFormat/>
    <w:rsid w:val="00F05CE5"/>
    <w:pPr>
      <w:numPr>
        <w:ilvl w:val="3"/>
      </w:numPr>
    </w:pPr>
    <w:rPr>
      <w:i/>
      <w:color w:val="auto"/>
      <w:sz w:val="20"/>
    </w:rPr>
  </w:style>
  <w:style w:type="paragraph" w:styleId="ListParagraph">
    <w:name w:val="List Paragraph"/>
    <w:basedOn w:val="Normal"/>
    <w:uiPriority w:val="34"/>
    <w:qFormat/>
    <w:rsid w:val="004D5980"/>
    <w:pPr>
      <w:ind w:left="720"/>
      <w:contextualSpacing/>
    </w:pPr>
  </w:style>
  <w:style w:type="paragraph" w:customStyle="1" w:styleId="NumericalList">
    <w:name w:val="Numerical List"/>
    <w:basedOn w:val="Normal"/>
    <w:qFormat/>
    <w:rsid w:val="001D566A"/>
    <w:pPr>
      <w:numPr>
        <w:numId w:val="2"/>
      </w:numPr>
      <w:spacing w:after="0" w:line="260" w:lineRule="atLeast"/>
    </w:pPr>
    <w:rPr>
      <w:rFonts w:eastAsia="Times New Roman" w:cs="Times New Roman"/>
      <w:kern w:val="28"/>
      <w:szCs w:val="18"/>
      <w:lang w:eastAsia="en-GB"/>
    </w:rPr>
  </w:style>
  <w:style w:type="paragraph" w:customStyle="1" w:styleId="ReportAuthors">
    <w:name w:val="Report Authors"/>
    <w:basedOn w:val="Normal"/>
    <w:link w:val="ReportAuthorsChar"/>
    <w:qFormat/>
    <w:rsid w:val="00A1715C"/>
    <w:pPr>
      <w:shd w:val="clear" w:color="auto" w:fill="FFFFFF"/>
      <w:spacing w:after="0" w:line="360" w:lineRule="auto"/>
    </w:pPr>
    <w:rPr>
      <w:rFonts w:eastAsia="Times New Roman" w:cs="Arial"/>
      <w:kern w:val="28"/>
      <w:sz w:val="28"/>
      <w:lang w:eastAsia="en-GB"/>
    </w:rPr>
  </w:style>
  <w:style w:type="character" w:customStyle="1" w:styleId="ReportAuthorsChar">
    <w:name w:val="Report Authors Char"/>
    <w:basedOn w:val="DefaultParagraphFont"/>
    <w:link w:val="ReportAuthors"/>
    <w:rsid w:val="00A1715C"/>
    <w:rPr>
      <w:rFonts w:eastAsia="Times New Roman" w:cs="Arial"/>
      <w:kern w:val="28"/>
      <w:sz w:val="28"/>
      <w:shd w:val="clear" w:color="auto" w:fill="FFFFFF"/>
      <w:lang w:eastAsia="en-GB"/>
    </w:rPr>
  </w:style>
  <w:style w:type="paragraph" w:customStyle="1" w:styleId="ReportTitle">
    <w:name w:val="Report Title"/>
    <w:basedOn w:val="Normal"/>
    <w:link w:val="ReportTitleChar"/>
    <w:qFormat/>
    <w:rsid w:val="001D566A"/>
    <w:pPr>
      <w:shd w:val="clear" w:color="auto" w:fill="FFFFFF"/>
      <w:spacing w:before="120" w:after="360" w:line="240" w:lineRule="atLeast"/>
    </w:pPr>
    <w:rPr>
      <w:rFonts w:eastAsia="Times New Roman" w:cs="Times New Roman"/>
      <w:color w:val="00B0F0"/>
      <w:kern w:val="28"/>
      <w:sz w:val="72"/>
      <w:szCs w:val="44"/>
      <w:lang w:eastAsia="en-GB"/>
    </w:rPr>
  </w:style>
  <w:style w:type="character" w:customStyle="1" w:styleId="ReportTitleChar">
    <w:name w:val="Report Title Char"/>
    <w:basedOn w:val="DefaultParagraphFont"/>
    <w:link w:val="ReportTitle"/>
    <w:rsid w:val="001D566A"/>
    <w:rPr>
      <w:rFonts w:eastAsia="Times New Roman" w:cs="Times New Roman"/>
      <w:color w:val="00B0F0"/>
      <w:kern w:val="28"/>
      <w:sz w:val="72"/>
      <w:szCs w:val="44"/>
      <w:shd w:val="clear" w:color="auto" w:fill="FFFFFF"/>
      <w:lang w:eastAsia="en-GB"/>
    </w:rPr>
  </w:style>
  <w:style w:type="paragraph" w:customStyle="1" w:styleId="Smallprint">
    <w:name w:val="Small print"/>
    <w:basedOn w:val="Normal"/>
    <w:link w:val="SmallprintChar"/>
    <w:qFormat/>
    <w:rsid w:val="001D566A"/>
    <w:pPr>
      <w:shd w:val="clear" w:color="auto" w:fill="FFFFFF"/>
      <w:spacing w:after="60" w:line="240" w:lineRule="auto"/>
    </w:pPr>
    <w:rPr>
      <w:rFonts w:eastAsia="Times New Roman" w:cs="Arial"/>
      <w:kern w:val="28"/>
      <w:sz w:val="16"/>
      <w:szCs w:val="20"/>
      <w:lang w:eastAsia="en-GB"/>
    </w:rPr>
  </w:style>
  <w:style w:type="character" w:customStyle="1" w:styleId="SmallprintChar">
    <w:name w:val="Small print Char"/>
    <w:basedOn w:val="DefaultParagraphFont"/>
    <w:link w:val="Smallprint"/>
    <w:rsid w:val="001D566A"/>
    <w:rPr>
      <w:rFonts w:eastAsia="Times New Roman" w:cs="Arial"/>
      <w:kern w:val="28"/>
      <w:sz w:val="16"/>
      <w:szCs w:val="20"/>
      <w:shd w:val="clear" w:color="auto" w:fill="FFFFFF"/>
      <w:lang w:eastAsia="en-GB"/>
    </w:rPr>
  </w:style>
  <w:style w:type="paragraph" w:customStyle="1" w:styleId="Figuretablenumber">
    <w:name w:val="Figure &amp; table number"/>
    <w:basedOn w:val="Normal"/>
    <w:next w:val="Normal"/>
    <w:link w:val="FiguretablenumberChar"/>
    <w:qFormat/>
    <w:rsid w:val="001D566A"/>
    <w:pPr>
      <w:autoSpaceDE w:val="0"/>
      <w:autoSpaceDN w:val="0"/>
      <w:adjustRightInd w:val="0"/>
      <w:spacing w:after="0" w:line="240" w:lineRule="auto"/>
    </w:pPr>
    <w:rPr>
      <w:rFonts w:eastAsia="Times New Roman" w:cs="Frutiger-Light"/>
      <w:sz w:val="16"/>
      <w:szCs w:val="16"/>
      <w:lang w:eastAsia="en-GB" w:bidi="hi-IN"/>
    </w:rPr>
  </w:style>
  <w:style w:type="character" w:customStyle="1" w:styleId="FiguretablenumberChar">
    <w:name w:val="Figure &amp; table number Char"/>
    <w:basedOn w:val="DefaultParagraphFont"/>
    <w:link w:val="Figuretablenumber"/>
    <w:rsid w:val="001D566A"/>
    <w:rPr>
      <w:rFonts w:eastAsia="Times New Roman" w:cs="Frutiger-Light"/>
      <w:sz w:val="16"/>
      <w:szCs w:val="16"/>
      <w:lang w:eastAsia="en-GB" w:bidi="hi-IN"/>
    </w:rPr>
  </w:style>
  <w:style w:type="paragraph" w:styleId="NoSpacing">
    <w:name w:val="No Spacing"/>
    <w:uiPriority w:val="1"/>
    <w:rsid w:val="002F7CDE"/>
    <w:pPr>
      <w:spacing w:after="0" w:line="240" w:lineRule="auto"/>
    </w:pPr>
  </w:style>
  <w:style w:type="character" w:customStyle="1" w:styleId="Heading5Char">
    <w:name w:val="Heading 5 Char"/>
    <w:basedOn w:val="DefaultParagraphFont"/>
    <w:link w:val="Heading5"/>
    <w:uiPriority w:val="9"/>
    <w:semiHidden/>
    <w:rsid w:val="004D5980"/>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D5980"/>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D598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D59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5980"/>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4D5980"/>
    <w:rPr>
      <w:color w:val="00B0F0"/>
      <w:u w:val="single"/>
    </w:rPr>
  </w:style>
  <w:style w:type="paragraph" w:styleId="FootnoteText">
    <w:name w:val="footnote text"/>
    <w:basedOn w:val="Normal"/>
    <w:link w:val="FootnoteTextChar"/>
    <w:uiPriority w:val="99"/>
    <w:semiHidden/>
    <w:unhideWhenUsed/>
    <w:rsid w:val="004C79A5"/>
    <w:pPr>
      <w:spacing w:after="0" w:line="240" w:lineRule="auto"/>
    </w:pPr>
    <w:rPr>
      <w:szCs w:val="20"/>
    </w:rPr>
  </w:style>
  <w:style w:type="character" w:customStyle="1" w:styleId="FootnoteTextChar">
    <w:name w:val="Footnote Text Char"/>
    <w:basedOn w:val="DefaultParagraphFont"/>
    <w:link w:val="FootnoteText"/>
    <w:uiPriority w:val="99"/>
    <w:semiHidden/>
    <w:rsid w:val="004C79A5"/>
    <w:rPr>
      <w:sz w:val="20"/>
      <w:szCs w:val="20"/>
    </w:rPr>
  </w:style>
  <w:style w:type="paragraph" w:customStyle="1" w:styleId="Figuretabletitle">
    <w:name w:val="Figure &amp; table title"/>
    <w:basedOn w:val="Normal"/>
    <w:link w:val="FiguretabletitleChar"/>
    <w:qFormat/>
    <w:rsid w:val="00A004D2"/>
    <w:pPr>
      <w:keepNext/>
      <w:widowControl w:val="0"/>
      <w:overflowPunct w:val="0"/>
      <w:autoSpaceDE w:val="0"/>
      <w:autoSpaceDN w:val="0"/>
      <w:adjustRightInd w:val="0"/>
      <w:spacing w:after="120" w:line="240" w:lineRule="auto"/>
      <w:outlineLvl w:val="2"/>
    </w:pPr>
    <w:rPr>
      <w:rFonts w:eastAsia="Times New Roman" w:cs="Times New Roman"/>
      <w:bCs/>
      <w:color w:val="595959"/>
      <w:kern w:val="28"/>
      <w:sz w:val="24"/>
      <w:szCs w:val="32"/>
      <w:lang w:eastAsia="en-GB" w:bidi="hi-IN"/>
    </w:rPr>
  </w:style>
  <w:style w:type="character" w:customStyle="1" w:styleId="FiguretabletitleChar">
    <w:name w:val="Figure &amp; table title Char"/>
    <w:basedOn w:val="DefaultParagraphFont"/>
    <w:link w:val="Figuretabletitle"/>
    <w:rsid w:val="00A004D2"/>
    <w:rPr>
      <w:rFonts w:ascii="Malgun Gothic" w:eastAsia="Times New Roman" w:hAnsi="Malgun Gothic" w:cs="Times New Roman"/>
      <w:bCs/>
      <w:color w:val="595959"/>
      <w:kern w:val="28"/>
      <w:sz w:val="24"/>
      <w:szCs w:val="32"/>
      <w:lang w:eastAsia="en-GB" w:bidi="hi-IN"/>
    </w:rPr>
  </w:style>
  <w:style w:type="paragraph" w:styleId="Header">
    <w:name w:val="header"/>
    <w:basedOn w:val="Normal"/>
    <w:link w:val="Head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HeaderChar">
    <w:name w:val="Header Char"/>
    <w:basedOn w:val="DefaultParagraphFont"/>
    <w:link w:val="Header"/>
    <w:uiPriority w:val="99"/>
    <w:rsid w:val="00EA7720"/>
    <w:rPr>
      <w:rFonts w:ascii="Gotham Book" w:eastAsia="Times New Roman" w:hAnsi="Gotham Book" w:cs="Times New Roman"/>
      <w:kern w:val="28"/>
      <w:sz w:val="20"/>
      <w:szCs w:val="20"/>
      <w:lang w:eastAsia="en-GB"/>
    </w:rPr>
  </w:style>
  <w:style w:type="paragraph" w:styleId="Footer">
    <w:name w:val="footer"/>
    <w:basedOn w:val="Normal"/>
    <w:link w:val="FooterChar"/>
    <w:uiPriority w:val="99"/>
    <w:unhideWhenUsed/>
    <w:rsid w:val="00EA7720"/>
    <w:pPr>
      <w:widowControl w:val="0"/>
      <w:tabs>
        <w:tab w:val="center" w:pos="4513"/>
        <w:tab w:val="right" w:pos="9026"/>
      </w:tabs>
      <w:overflowPunct w:val="0"/>
      <w:autoSpaceDE w:val="0"/>
      <w:autoSpaceDN w:val="0"/>
      <w:adjustRightInd w:val="0"/>
      <w:spacing w:after="0" w:line="240" w:lineRule="auto"/>
    </w:pPr>
    <w:rPr>
      <w:rFonts w:ascii="Gotham Book" w:eastAsia="Times New Roman" w:hAnsi="Gotham Book" w:cs="Times New Roman"/>
      <w:kern w:val="28"/>
      <w:szCs w:val="20"/>
      <w:lang w:eastAsia="en-GB"/>
    </w:rPr>
  </w:style>
  <w:style w:type="character" w:customStyle="1" w:styleId="FooterChar">
    <w:name w:val="Footer Char"/>
    <w:basedOn w:val="DefaultParagraphFont"/>
    <w:link w:val="Footer"/>
    <w:uiPriority w:val="99"/>
    <w:rsid w:val="00EA7720"/>
    <w:rPr>
      <w:rFonts w:ascii="Gotham Book" w:eastAsia="Times New Roman" w:hAnsi="Gotham Book" w:cs="Times New Roman"/>
      <w:kern w:val="28"/>
      <w:sz w:val="20"/>
      <w:szCs w:val="20"/>
      <w:lang w:eastAsia="en-GB"/>
    </w:rPr>
  </w:style>
  <w:style w:type="character" w:customStyle="1" w:styleId="Heading2Char">
    <w:name w:val="Heading 2 Char"/>
    <w:basedOn w:val="DefaultParagraphFont"/>
    <w:link w:val="Heading2"/>
    <w:uiPriority w:val="9"/>
    <w:rsid w:val="004A6EA8"/>
    <w:rPr>
      <w:rFonts w:ascii="Malgun Gothic" w:eastAsiaTheme="majorEastAsia" w:hAnsi="Malgun Gothic" w:cstheme="majorBidi"/>
      <w:color w:val="595959" w:themeColor="text1" w:themeTint="A6"/>
      <w:sz w:val="32"/>
      <w:szCs w:val="26"/>
    </w:rPr>
  </w:style>
  <w:style w:type="character" w:customStyle="1" w:styleId="Heading1Char">
    <w:name w:val="Heading 1 Char"/>
    <w:basedOn w:val="DefaultParagraphFont"/>
    <w:link w:val="Heading1"/>
    <w:uiPriority w:val="9"/>
    <w:rsid w:val="004A6EA8"/>
    <w:rPr>
      <w:rFonts w:ascii="Malgun Gothic" w:eastAsiaTheme="majorEastAsia" w:hAnsi="Malgun Gothic" w:cstheme="majorBidi"/>
      <w:color w:val="00B0F0"/>
      <w:sz w:val="36"/>
      <w:szCs w:val="32"/>
    </w:rPr>
  </w:style>
  <w:style w:type="character" w:styleId="IntenseEmphasis">
    <w:name w:val="Intense Emphasis"/>
    <w:basedOn w:val="DefaultParagraphFont"/>
    <w:uiPriority w:val="21"/>
    <w:rsid w:val="004A6EA8"/>
    <w:rPr>
      <w:i/>
      <w:iCs/>
      <w:color w:val="4F81BD" w:themeColor="accent1"/>
    </w:rPr>
  </w:style>
  <w:style w:type="character" w:customStyle="1" w:styleId="Heading4Char">
    <w:name w:val="Heading 4 Char"/>
    <w:basedOn w:val="DefaultParagraphFont"/>
    <w:link w:val="Heading4"/>
    <w:uiPriority w:val="9"/>
    <w:rsid w:val="004A6EA8"/>
    <w:rPr>
      <w:rFonts w:ascii="Malgun Gothic" w:eastAsiaTheme="majorEastAsia" w:hAnsi="Malgun Gothic" w:cstheme="majorBidi"/>
      <w:i/>
      <w:iCs/>
      <w:sz w:val="20"/>
    </w:rPr>
  </w:style>
  <w:style w:type="character" w:customStyle="1" w:styleId="Heading1numberedChar">
    <w:name w:val="Heading 1 numbered Char"/>
    <w:basedOn w:val="DefaultParagraphFont"/>
    <w:link w:val="Heading1numbered"/>
    <w:rsid w:val="00F05CE5"/>
    <w:rPr>
      <w:rFonts w:ascii="Segoe UI" w:eastAsiaTheme="majorEastAsia" w:hAnsi="Segoe UI" w:cstheme="majorBidi"/>
      <w:color w:val="00B0F0"/>
      <w:sz w:val="36"/>
      <w:szCs w:val="32"/>
      <w:shd w:val="clear" w:color="auto" w:fill="FFFFFF"/>
    </w:rPr>
  </w:style>
  <w:style w:type="character" w:customStyle="1" w:styleId="Heading2numberedChar">
    <w:name w:val="Heading 2 numbered Char"/>
    <w:basedOn w:val="DefaultParagraphFont"/>
    <w:link w:val="Heading2numbered"/>
    <w:rsid w:val="00F05CE5"/>
    <w:rPr>
      <w:rFonts w:ascii="Segoe UI" w:eastAsiaTheme="majorEastAsia" w:hAnsi="Segoe UI" w:cstheme="majorBidi"/>
      <w:color w:val="595959" w:themeColor="text1" w:themeTint="A6"/>
      <w:sz w:val="32"/>
      <w:szCs w:val="32"/>
      <w:shd w:val="clear" w:color="auto" w:fill="FFFFFF"/>
    </w:rPr>
  </w:style>
  <w:style w:type="character" w:customStyle="1" w:styleId="Heading3numberedChar">
    <w:name w:val="Heading 3 numbered Char"/>
    <w:basedOn w:val="DefaultParagraphFont"/>
    <w:link w:val="Heading3numbered"/>
    <w:rsid w:val="00F05CE5"/>
    <w:rPr>
      <w:rFonts w:ascii="Segoe UI" w:eastAsiaTheme="majorEastAsia" w:hAnsi="Segoe UI" w:cstheme="majorBidi"/>
      <w:color w:val="595959" w:themeColor="text1" w:themeTint="A6"/>
      <w:sz w:val="24"/>
      <w:szCs w:val="32"/>
      <w:shd w:val="clear" w:color="auto" w:fill="FFFFFF"/>
    </w:rPr>
  </w:style>
  <w:style w:type="character" w:customStyle="1" w:styleId="Heading4numberedChar">
    <w:name w:val="Heading 4 numbered Char"/>
    <w:basedOn w:val="DefaultParagraphFont"/>
    <w:link w:val="Heading4numbered"/>
    <w:rsid w:val="00F05CE5"/>
    <w:rPr>
      <w:rFonts w:ascii="Segoe UI" w:eastAsiaTheme="majorEastAsia" w:hAnsi="Segoe UI" w:cstheme="majorBidi"/>
      <w:i/>
      <w:sz w:val="20"/>
      <w:szCs w:val="32"/>
      <w:shd w:val="clear" w:color="auto" w:fill="FFFFFF"/>
    </w:rPr>
  </w:style>
  <w:style w:type="paragraph" w:styleId="BodyText">
    <w:name w:val="Body Text"/>
    <w:basedOn w:val="Normal"/>
    <w:link w:val="BodyTextChar"/>
    <w:uiPriority w:val="1"/>
    <w:qFormat/>
    <w:rsid w:val="0039258A"/>
    <w:pPr>
      <w:widowControl w:val="0"/>
      <w:spacing w:after="0" w:line="240" w:lineRule="auto"/>
      <w:ind w:left="510"/>
    </w:pPr>
    <w:rPr>
      <w:rFonts w:eastAsia="Malgun Gothic"/>
      <w:szCs w:val="18"/>
      <w:lang w:val="en-US"/>
    </w:rPr>
  </w:style>
  <w:style w:type="character" w:customStyle="1" w:styleId="BodyTextChar">
    <w:name w:val="Body Text Char"/>
    <w:basedOn w:val="DefaultParagraphFont"/>
    <w:link w:val="BodyText"/>
    <w:uiPriority w:val="1"/>
    <w:rsid w:val="0039258A"/>
    <w:rPr>
      <w:rFonts w:ascii="Malgun Gothic" w:eastAsia="Malgun Gothic" w:hAnsi="Malgun Gothic"/>
      <w:sz w:val="18"/>
      <w:szCs w:val="18"/>
      <w:lang w:val="en-US"/>
    </w:rPr>
  </w:style>
  <w:style w:type="paragraph" w:styleId="BalloonText">
    <w:name w:val="Balloon Text"/>
    <w:basedOn w:val="Normal"/>
    <w:link w:val="BalloonTextChar"/>
    <w:uiPriority w:val="99"/>
    <w:semiHidden/>
    <w:unhideWhenUsed/>
    <w:rsid w:val="005D2CF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D2CF7"/>
    <w:rPr>
      <w:rFonts w:ascii="Segoe UI" w:hAnsi="Segoe UI" w:cs="Segoe UI"/>
      <w:sz w:val="18"/>
      <w:szCs w:val="18"/>
    </w:rPr>
  </w:style>
  <w:style w:type="character" w:styleId="UnresolvedMention">
    <w:name w:val="Unresolved Mention"/>
    <w:basedOn w:val="DefaultParagraphFont"/>
    <w:uiPriority w:val="99"/>
    <w:semiHidden/>
    <w:unhideWhenUsed/>
    <w:rsid w:val="005D2CF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D1E72"/>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D1E72"/>
  </w:style>
  <w:style w:type="character" w:customStyle="1" w:styleId="normaltextrun">
    <w:name w:val="normaltextrun"/>
    <w:basedOn w:val="DefaultParagraphFont"/>
    <w:rsid w:val="005D1E72"/>
  </w:style>
  <w:style w:type="character" w:customStyle="1" w:styleId="eop">
    <w:name w:val="eop"/>
    <w:basedOn w:val="DefaultParagraphFont"/>
    <w:rsid w:val="005D1E72"/>
  </w:style>
  <w:style w:type="character" w:styleId="CommentReference">
    <w:name w:val="annotation reference"/>
    <w:basedOn w:val="DefaultParagraphFont"/>
    <w:uiPriority w:val="99"/>
    <w:semiHidden/>
    <w:unhideWhenUsed/>
    <w:rsid w:val="00F834B8"/>
    <w:rPr>
      <w:sz w:val="16"/>
      <w:szCs w:val="16"/>
    </w:rPr>
  </w:style>
  <w:style w:type="paragraph" w:styleId="CommentText">
    <w:name w:val="annotation text"/>
    <w:basedOn w:val="Normal"/>
    <w:link w:val="CommentTextChar"/>
    <w:uiPriority w:val="99"/>
    <w:unhideWhenUsed/>
    <w:rsid w:val="00F834B8"/>
    <w:pPr>
      <w:spacing w:line="240" w:lineRule="auto"/>
    </w:pPr>
    <w:rPr>
      <w:szCs w:val="20"/>
    </w:rPr>
  </w:style>
  <w:style w:type="character" w:customStyle="1" w:styleId="CommentTextChar">
    <w:name w:val="Comment Text Char"/>
    <w:basedOn w:val="DefaultParagraphFont"/>
    <w:link w:val="CommentText"/>
    <w:uiPriority w:val="99"/>
    <w:rsid w:val="00F834B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F834B8"/>
    <w:rPr>
      <w:b/>
      <w:bCs/>
    </w:rPr>
  </w:style>
  <w:style w:type="character" w:customStyle="1" w:styleId="CommentSubjectChar">
    <w:name w:val="Comment Subject Char"/>
    <w:basedOn w:val="CommentTextChar"/>
    <w:link w:val="CommentSubject"/>
    <w:uiPriority w:val="99"/>
    <w:semiHidden/>
    <w:rsid w:val="00F834B8"/>
    <w:rPr>
      <w:rFonts w:ascii="Segoe UI" w:hAnsi="Segoe UI"/>
      <w:b/>
      <w:bCs/>
      <w:sz w:val="20"/>
      <w:szCs w:val="20"/>
    </w:rPr>
  </w:style>
  <w:style w:type="character" w:styleId="Mention">
    <w:name w:val="Mention"/>
    <w:basedOn w:val="DefaultParagraphFont"/>
    <w:uiPriority w:val="99"/>
    <w:unhideWhenUsed/>
    <w:rsid w:val="00F834B8"/>
    <w:rPr>
      <w:color w:val="2B579A"/>
      <w:shd w:val="clear" w:color="auto" w:fill="E6E6E6"/>
    </w:rPr>
  </w:style>
  <w:style w:type="paragraph" w:customStyle="1" w:styleId="TBCLetter-Normal">
    <w:name w:val="TBC Letter- Normal"/>
    <w:basedOn w:val="Normal"/>
    <w:link w:val="TBCLetter-NormalChar"/>
    <w:qFormat/>
    <w:rsid w:val="003629AE"/>
    <w:pPr>
      <w:spacing w:after="240" w:line="260" w:lineRule="atLeast"/>
      <w:ind w:left="-993"/>
    </w:pPr>
    <w:rPr>
      <w:rFonts w:ascii="Malgun Gothic" w:eastAsia="Malgun Gothic" w:hAnsi="Malgun Gothic" w:cs="Arial"/>
      <w:bCs/>
      <w:kern w:val="28"/>
      <w:sz w:val="18"/>
    </w:rPr>
  </w:style>
  <w:style w:type="character" w:customStyle="1" w:styleId="TBCLetter-NormalChar">
    <w:name w:val="TBC Letter- Normal Char"/>
    <w:basedOn w:val="DefaultParagraphFont"/>
    <w:link w:val="TBCLetter-Normal"/>
    <w:rsid w:val="003629AE"/>
    <w:rPr>
      <w:rFonts w:ascii="Malgun Gothic" w:eastAsia="Malgun Gothic" w:hAnsi="Malgun Gothic" w:cs="Arial"/>
      <w:bCs/>
      <w:kern w:val="28"/>
      <w:sz w:val="18"/>
    </w:rPr>
  </w:style>
  <w:style w:type="paragraph" w:customStyle="1" w:styleId="TBCnormal">
    <w:name w:val="TBC normal"/>
    <w:basedOn w:val="Normal"/>
    <w:link w:val="TBCnormalChar"/>
    <w:qFormat/>
    <w:locked/>
    <w:rsid w:val="00083CDA"/>
    <w:pPr>
      <w:shd w:val="clear" w:color="auto" w:fill="FFFFFF"/>
      <w:spacing w:after="240" w:line="260" w:lineRule="atLeast"/>
      <w:ind w:left="0"/>
    </w:pPr>
    <w:rPr>
      <w:rFonts w:ascii="Malgun Gothic" w:eastAsia="Malgun Gothic" w:hAnsi="Malgun Gothic" w:cs="Arial"/>
      <w:kern w:val="28"/>
      <w:sz w:val="18"/>
    </w:rPr>
  </w:style>
  <w:style w:type="character" w:customStyle="1" w:styleId="TBCnormalChar">
    <w:name w:val="TBC normal Char"/>
    <w:basedOn w:val="DefaultParagraphFont"/>
    <w:link w:val="TBCnormal"/>
    <w:rsid w:val="00083CDA"/>
    <w:rPr>
      <w:rFonts w:ascii="Malgun Gothic" w:eastAsia="Malgun Gothic" w:hAnsi="Malgun Gothic" w:cs="Arial"/>
      <w:kern w:val="28"/>
      <w:sz w:val="18"/>
      <w:shd w:val="clear" w:color="auto" w:fill="FFFFFF"/>
    </w:rPr>
  </w:style>
  <w:style w:type="character" w:customStyle="1" w:styleId="BulletsChar">
    <w:name w:val="Bullets Char"/>
    <w:basedOn w:val="DefaultParagraphFont"/>
    <w:link w:val="Bullets"/>
    <w:rsid w:val="00083CDA"/>
    <w:rPr>
      <w:rFonts w:ascii="Segoe UI" w:hAnsi="Segoe UI"/>
      <w:sz w:val="20"/>
    </w:rPr>
  </w:style>
  <w:style w:type="paragraph" w:styleId="NormalWeb">
    <w:name w:val="Normal (Web)"/>
    <w:basedOn w:val="Normal"/>
    <w:uiPriority w:val="99"/>
    <w:semiHidden/>
    <w:unhideWhenUsed/>
    <w:rsid w:val="00827373"/>
    <w:pPr>
      <w:spacing w:before="100" w:beforeAutospacing="1" w:after="100" w:afterAutospacing="1" w:line="240" w:lineRule="auto"/>
      <w:ind w:left="0"/>
    </w:pPr>
    <w:rPr>
      <w:rFonts w:ascii="Times New Roman" w:eastAsiaTheme="minorEastAsia" w:hAnsi="Times New Roman" w:cs="Times New Roman"/>
      <w:kern w:val="28"/>
      <w:sz w:val="24"/>
      <w:szCs w:val="24"/>
      <w:lang w:eastAsia="en-GB"/>
    </w:rPr>
  </w:style>
  <w:style w:type="paragraph" w:customStyle="1" w:styleId="TBCheading1">
    <w:name w:val="TBC heading 1"/>
    <w:basedOn w:val="Normal"/>
    <w:link w:val="TBCheading1Char"/>
    <w:qFormat/>
    <w:locked/>
    <w:rsid w:val="00E77A33"/>
    <w:pPr>
      <w:shd w:val="clear" w:color="auto" w:fill="FFFFFF"/>
      <w:spacing w:before="240" w:after="120" w:line="260" w:lineRule="atLeast"/>
      <w:ind w:left="0"/>
    </w:pPr>
    <w:rPr>
      <w:rFonts w:ascii="Malgun Gothic" w:eastAsia="Malgun Gothic" w:hAnsi="Malgun Gothic" w:cs="Arial"/>
      <w:color w:val="00B0F0"/>
      <w:kern w:val="28"/>
      <w:sz w:val="36"/>
      <w:szCs w:val="36"/>
    </w:rPr>
  </w:style>
  <w:style w:type="character" w:customStyle="1" w:styleId="TBCheading1Char">
    <w:name w:val="TBC heading 1 Char"/>
    <w:basedOn w:val="DefaultParagraphFont"/>
    <w:link w:val="TBCheading1"/>
    <w:rsid w:val="00E77A33"/>
    <w:rPr>
      <w:rFonts w:ascii="Malgun Gothic" w:eastAsia="Malgun Gothic" w:hAnsi="Malgun Gothic" w:cs="Arial"/>
      <w:color w:val="00B0F0"/>
      <w:kern w:val="28"/>
      <w:sz w:val="36"/>
      <w:szCs w:val="36"/>
      <w:shd w:val="clear" w:color="auto" w:fill="FFFFFF"/>
    </w:rPr>
  </w:style>
  <w:style w:type="paragraph" w:customStyle="1" w:styleId="TBCBullets">
    <w:name w:val="TBC Bullets"/>
    <w:basedOn w:val="ListParagraph"/>
    <w:link w:val="TBCBulletsChar"/>
    <w:qFormat/>
    <w:rsid w:val="00E77A33"/>
    <w:pPr>
      <w:numPr>
        <w:numId w:val="5"/>
      </w:numPr>
      <w:spacing w:after="240"/>
    </w:pPr>
    <w:rPr>
      <w:rFonts w:ascii="Malgun Gothic" w:eastAsia="Malgun Gothic" w:hAnsi="Malgun Gothic" w:cs="Arial"/>
      <w:kern w:val="28"/>
      <w:sz w:val="18"/>
    </w:rPr>
  </w:style>
  <w:style w:type="character" w:customStyle="1" w:styleId="TBCBulletsChar">
    <w:name w:val="TBC Bullets Char"/>
    <w:basedOn w:val="DefaultParagraphFont"/>
    <w:link w:val="TBCBullets"/>
    <w:rsid w:val="00E77A33"/>
    <w:rPr>
      <w:rFonts w:ascii="Malgun Gothic" w:eastAsia="Malgun Gothic" w:hAnsi="Malgun Gothic" w:cs="Arial"/>
      <w:kern w:val="28"/>
      <w:sz w:val="18"/>
    </w:rPr>
  </w:style>
  <w:style w:type="paragraph" w:styleId="Revision">
    <w:name w:val="Revision"/>
    <w:hidden/>
    <w:uiPriority w:val="99"/>
    <w:semiHidden/>
    <w:rsid w:val="00C82349"/>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4383">
      <w:bodyDiv w:val="1"/>
      <w:marLeft w:val="0"/>
      <w:marRight w:val="0"/>
      <w:marTop w:val="0"/>
      <w:marBottom w:val="0"/>
      <w:divBdr>
        <w:top w:val="none" w:sz="0" w:space="0" w:color="auto"/>
        <w:left w:val="none" w:sz="0" w:space="0" w:color="auto"/>
        <w:bottom w:val="none" w:sz="0" w:space="0" w:color="auto"/>
        <w:right w:val="none" w:sz="0" w:space="0" w:color="auto"/>
      </w:divBdr>
      <w:divsChild>
        <w:div w:id="290943927">
          <w:marLeft w:val="0"/>
          <w:marRight w:val="0"/>
          <w:marTop w:val="0"/>
          <w:marBottom w:val="0"/>
          <w:divBdr>
            <w:top w:val="none" w:sz="0" w:space="0" w:color="auto"/>
            <w:left w:val="none" w:sz="0" w:space="0" w:color="auto"/>
            <w:bottom w:val="none" w:sz="0" w:space="0" w:color="auto"/>
            <w:right w:val="none" w:sz="0" w:space="0" w:color="auto"/>
          </w:divBdr>
        </w:div>
        <w:div w:id="1846285641">
          <w:marLeft w:val="0"/>
          <w:marRight w:val="0"/>
          <w:marTop w:val="0"/>
          <w:marBottom w:val="0"/>
          <w:divBdr>
            <w:top w:val="none" w:sz="0" w:space="0" w:color="auto"/>
            <w:left w:val="none" w:sz="0" w:space="0" w:color="auto"/>
            <w:bottom w:val="none" w:sz="0" w:space="0" w:color="auto"/>
            <w:right w:val="none" w:sz="0" w:space="0" w:color="auto"/>
          </w:divBdr>
        </w:div>
        <w:div w:id="1892811530">
          <w:marLeft w:val="0"/>
          <w:marRight w:val="0"/>
          <w:marTop w:val="0"/>
          <w:marBottom w:val="0"/>
          <w:divBdr>
            <w:top w:val="none" w:sz="0" w:space="0" w:color="auto"/>
            <w:left w:val="none" w:sz="0" w:space="0" w:color="auto"/>
            <w:bottom w:val="none" w:sz="0" w:space="0" w:color="auto"/>
            <w:right w:val="none" w:sz="0" w:space="0" w:color="auto"/>
          </w:divBdr>
        </w:div>
      </w:divsChild>
    </w:div>
    <w:div w:id="563639861">
      <w:bodyDiv w:val="1"/>
      <w:marLeft w:val="0"/>
      <w:marRight w:val="0"/>
      <w:marTop w:val="0"/>
      <w:marBottom w:val="0"/>
      <w:divBdr>
        <w:top w:val="none" w:sz="0" w:space="0" w:color="auto"/>
        <w:left w:val="none" w:sz="0" w:space="0" w:color="auto"/>
        <w:bottom w:val="none" w:sz="0" w:space="0" w:color="auto"/>
        <w:right w:val="none" w:sz="0" w:space="0" w:color="auto"/>
      </w:divBdr>
    </w:div>
    <w:div w:id="733427448">
      <w:bodyDiv w:val="1"/>
      <w:marLeft w:val="0"/>
      <w:marRight w:val="0"/>
      <w:marTop w:val="0"/>
      <w:marBottom w:val="0"/>
      <w:divBdr>
        <w:top w:val="none" w:sz="0" w:space="0" w:color="auto"/>
        <w:left w:val="none" w:sz="0" w:space="0" w:color="auto"/>
        <w:bottom w:val="none" w:sz="0" w:space="0" w:color="auto"/>
        <w:right w:val="none" w:sz="0" w:space="0" w:color="auto"/>
      </w:divBdr>
      <w:divsChild>
        <w:div w:id="290137023">
          <w:marLeft w:val="0"/>
          <w:marRight w:val="0"/>
          <w:marTop w:val="0"/>
          <w:marBottom w:val="0"/>
          <w:divBdr>
            <w:top w:val="none" w:sz="0" w:space="0" w:color="auto"/>
            <w:left w:val="none" w:sz="0" w:space="0" w:color="auto"/>
            <w:bottom w:val="none" w:sz="0" w:space="0" w:color="auto"/>
            <w:right w:val="none" w:sz="0" w:space="0" w:color="auto"/>
          </w:divBdr>
        </w:div>
        <w:div w:id="949777048">
          <w:marLeft w:val="0"/>
          <w:marRight w:val="0"/>
          <w:marTop w:val="0"/>
          <w:marBottom w:val="0"/>
          <w:divBdr>
            <w:top w:val="none" w:sz="0" w:space="0" w:color="auto"/>
            <w:left w:val="none" w:sz="0" w:space="0" w:color="auto"/>
            <w:bottom w:val="none" w:sz="0" w:space="0" w:color="auto"/>
            <w:right w:val="none" w:sz="0" w:space="0" w:color="auto"/>
          </w:divBdr>
        </w:div>
        <w:div w:id="1882864318">
          <w:marLeft w:val="0"/>
          <w:marRight w:val="0"/>
          <w:marTop w:val="0"/>
          <w:marBottom w:val="0"/>
          <w:divBdr>
            <w:top w:val="none" w:sz="0" w:space="0" w:color="auto"/>
            <w:left w:val="none" w:sz="0" w:space="0" w:color="auto"/>
            <w:bottom w:val="none" w:sz="0" w:space="0" w:color="auto"/>
            <w:right w:val="none" w:sz="0" w:space="0" w:color="auto"/>
          </w:divBdr>
        </w:div>
      </w:divsChild>
    </w:div>
    <w:div w:id="892428561">
      <w:bodyDiv w:val="1"/>
      <w:marLeft w:val="0"/>
      <w:marRight w:val="0"/>
      <w:marTop w:val="0"/>
      <w:marBottom w:val="0"/>
      <w:divBdr>
        <w:top w:val="none" w:sz="0" w:space="0" w:color="auto"/>
        <w:left w:val="none" w:sz="0" w:space="0" w:color="auto"/>
        <w:bottom w:val="none" w:sz="0" w:space="0" w:color="auto"/>
        <w:right w:val="none" w:sz="0" w:space="0" w:color="auto"/>
      </w:divBdr>
      <w:divsChild>
        <w:div w:id="403575253">
          <w:marLeft w:val="0"/>
          <w:marRight w:val="0"/>
          <w:marTop w:val="0"/>
          <w:marBottom w:val="0"/>
          <w:divBdr>
            <w:top w:val="none" w:sz="0" w:space="0" w:color="auto"/>
            <w:left w:val="none" w:sz="0" w:space="0" w:color="auto"/>
            <w:bottom w:val="none" w:sz="0" w:space="0" w:color="auto"/>
            <w:right w:val="none" w:sz="0" w:space="0" w:color="auto"/>
          </w:divBdr>
        </w:div>
        <w:div w:id="615330045">
          <w:marLeft w:val="0"/>
          <w:marRight w:val="0"/>
          <w:marTop w:val="0"/>
          <w:marBottom w:val="0"/>
          <w:divBdr>
            <w:top w:val="none" w:sz="0" w:space="0" w:color="auto"/>
            <w:left w:val="none" w:sz="0" w:space="0" w:color="auto"/>
            <w:bottom w:val="none" w:sz="0" w:space="0" w:color="auto"/>
            <w:right w:val="none" w:sz="0" w:space="0" w:color="auto"/>
          </w:divBdr>
        </w:div>
      </w:divsChild>
    </w:div>
    <w:div w:id="976181241">
      <w:bodyDiv w:val="1"/>
      <w:marLeft w:val="0"/>
      <w:marRight w:val="0"/>
      <w:marTop w:val="0"/>
      <w:marBottom w:val="0"/>
      <w:divBdr>
        <w:top w:val="none" w:sz="0" w:space="0" w:color="auto"/>
        <w:left w:val="none" w:sz="0" w:space="0" w:color="auto"/>
        <w:bottom w:val="none" w:sz="0" w:space="0" w:color="auto"/>
        <w:right w:val="none" w:sz="0" w:space="0" w:color="auto"/>
      </w:divBdr>
      <w:divsChild>
        <w:div w:id="240798260">
          <w:marLeft w:val="0"/>
          <w:marRight w:val="0"/>
          <w:marTop w:val="0"/>
          <w:marBottom w:val="0"/>
          <w:divBdr>
            <w:top w:val="none" w:sz="0" w:space="0" w:color="auto"/>
            <w:left w:val="none" w:sz="0" w:space="0" w:color="auto"/>
            <w:bottom w:val="none" w:sz="0" w:space="0" w:color="auto"/>
            <w:right w:val="none" w:sz="0" w:space="0" w:color="auto"/>
          </w:divBdr>
        </w:div>
        <w:div w:id="379672700">
          <w:marLeft w:val="0"/>
          <w:marRight w:val="0"/>
          <w:marTop w:val="0"/>
          <w:marBottom w:val="0"/>
          <w:divBdr>
            <w:top w:val="none" w:sz="0" w:space="0" w:color="auto"/>
            <w:left w:val="none" w:sz="0" w:space="0" w:color="auto"/>
            <w:bottom w:val="none" w:sz="0" w:space="0" w:color="auto"/>
            <w:right w:val="none" w:sz="0" w:space="0" w:color="auto"/>
          </w:divBdr>
        </w:div>
        <w:div w:id="553388630">
          <w:marLeft w:val="0"/>
          <w:marRight w:val="0"/>
          <w:marTop w:val="0"/>
          <w:marBottom w:val="0"/>
          <w:divBdr>
            <w:top w:val="none" w:sz="0" w:space="0" w:color="auto"/>
            <w:left w:val="none" w:sz="0" w:space="0" w:color="auto"/>
            <w:bottom w:val="none" w:sz="0" w:space="0" w:color="auto"/>
            <w:right w:val="none" w:sz="0" w:space="0" w:color="auto"/>
          </w:divBdr>
        </w:div>
        <w:div w:id="699820262">
          <w:marLeft w:val="0"/>
          <w:marRight w:val="0"/>
          <w:marTop w:val="0"/>
          <w:marBottom w:val="0"/>
          <w:divBdr>
            <w:top w:val="none" w:sz="0" w:space="0" w:color="auto"/>
            <w:left w:val="none" w:sz="0" w:space="0" w:color="auto"/>
            <w:bottom w:val="none" w:sz="0" w:space="0" w:color="auto"/>
            <w:right w:val="none" w:sz="0" w:space="0" w:color="auto"/>
          </w:divBdr>
        </w:div>
        <w:div w:id="712927998">
          <w:marLeft w:val="0"/>
          <w:marRight w:val="0"/>
          <w:marTop w:val="0"/>
          <w:marBottom w:val="0"/>
          <w:divBdr>
            <w:top w:val="none" w:sz="0" w:space="0" w:color="auto"/>
            <w:left w:val="none" w:sz="0" w:space="0" w:color="auto"/>
            <w:bottom w:val="none" w:sz="0" w:space="0" w:color="auto"/>
            <w:right w:val="none" w:sz="0" w:space="0" w:color="auto"/>
          </w:divBdr>
        </w:div>
        <w:div w:id="919826065">
          <w:marLeft w:val="0"/>
          <w:marRight w:val="0"/>
          <w:marTop w:val="0"/>
          <w:marBottom w:val="0"/>
          <w:divBdr>
            <w:top w:val="none" w:sz="0" w:space="0" w:color="auto"/>
            <w:left w:val="none" w:sz="0" w:space="0" w:color="auto"/>
            <w:bottom w:val="none" w:sz="0" w:space="0" w:color="auto"/>
            <w:right w:val="none" w:sz="0" w:space="0" w:color="auto"/>
          </w:divBdr>
        </w:div>
        <w:div w:id="1393389456">
          <w:marLeft w:val="0"/>
          <w:marRight w:val="0"/>
          <w:marTop w:val="0"/>
          <w:marBottom w:val="0"/>
          <w:divBdr>
            <w:top w:val="none" w:sz="0" w:space="0" w:color="auto"/>
            <w:left w:val="none" w:sz="0" w:space="0" w:color="auto"/>
            <w:bottom w:val="none" w:sz="0" w:space="0" w:color="auto"/>
            <w:right w:val="none" w:sz="0" w:space="0" w:color="auto"/>
          </w:divBdr>
        </w:div>
        <w:div w:id="1551302729">
          <w:marLeft w:val="0"/>
          <w:marRight w:val="0"/>
          <w:marTop w:val="0"/>
          <w:marBottom w:val="0"/>
          <w:divBdr>
            <w:top w:val="none" w:sz="0" w:space="0" w:color="auto"/>
            <w:left w:val="none" w:sz="0" w:space="0" w:color="auto"/>
            <w:bottom w:val="none" w:sz="0" w:space="0" w:color="auto"/>
            <w:right w:val="none" w:sz="0" w:space="0" w:color="auto"/>
          </w:divBdr>
        </w:div>
        <w:div w:id="1976330465">
          <w:marLeft w:val="0"/>
          <w:marRight w:val="0"/>
          <w:marTop w:val="0"/>
          <w:marBottom w:val="0"/>
          <w:divBdr>
            <w:top w:val="none" w:sz="0" w:space="0" w:color="auto"/>
            <w:left w:val="none" w:sz="0" w:space="0" w:color="auto"/>
            <w:bottom w:val="none" w:sz="0" w:space="0" w:color="auto"/>
            <w:right w:val="none" w:sz="0" w:space="0" w:color="auto"/>
          </w:divBdr>
        </w:div>
      </w:divsChild>
    </w:div>
    <w:div w:id="1198198430">
      <w:bodyDiv w:val="1"/>
      <w:marLeft w:val="0"/>
      <w:marRight w:val="0"/>
      <w:marTop w:val="0"/>
      <w:marBottom w:val="0"/>
      <w:divBdr>
        <w:top w:val="none" w:sz="0" w:space="0" w:color="auto"/>
        <w:left w:val="none" w:sz="0" w:space="0" w:color="auto"/>
        <w:bottom w:val="none" w:sz="0" w:space="0" w:color="auto"/>
        <w:right w:val="none" w:sz="0" w:space="0" w:color="auto"/>
      </w:divBdr>
      <w:divsChild>
        <w:div w:id="212695497">
          <w:marLeft w:val="0"/>
          <w:marRight w:val="0"/>
          <w:marTop w:val="0"/>
          <w:marBottom w:val="0"/>
          <w:divBdr>
            <w:top w:val="none" w:sz="0" w:space="0" w:color="auto"/>
            <w:left w:val="none" w:sz="0" w:space="0" w:color="auto"/>
            <w:bottom w:val="none" w:sz="0" w:space="0" w:color="auto"/>
            <w:right w:val="none" w:sz="0" w:space="0" w:color="auto"/>
          </w:divBdr>
        </w:div>
        <w:div w:id="1251818171">
          <w:marLeft w:val="0"/>
          <w:marRight w:val="0"/>
          <w:marTop w:val="0"/>
          <w:marBottom w:val="0"/>
          <w:divBdr>
            <w:top w:val="none" w:sz="0" w:space="0" w:color="auto"/>
            <w:left w:val="none" w:sz="0" w:space="0" w:color="auto"/>
            <w:bottom w:val="none" w:sz="0" w:space="0" w:color="auto"/>
            <w:right w:val="none" w:sz="0" w:space="0" w:color="auto"/>
          </w:divBdr>
        </w:div>
        <w:div w:id="1670477841">
          <w:marLeft w:val="0"/>
          <w:marRight w:val="0"/>
          <w:marTop w:val="0"/>
          <w:marBottom w:val="0"/>
          <w:divBdr>
            <w:top w:val="none" w:sz="0" w:space="0" w:color="auto"/>
            <w:left w:val="none" w:sz="0" w:space="0" w:color="auto"/>
            <w:bottom w:val="none" w:sz="0" w:space="0" w:color="auto"/>
            <w:right w:val="none" w:sz="0" w:space="0" w:color="auto"/>
          </w:divBdr>
        </w:div>
        <w:div w:id="1763184186">
          <w:marLeft w:val="0"/>
          <w:marRight w:val="0"/>
          <w:marTop w:val="0"/>
          <w:marBottom w:val="0"/>
          <w:divBdr>
            <w:top w:val="none" w:sz="0" w:space="0" w:color="auto"/>
            <w:left w:val="none" w:sz="0" w:space="0" w:color="auto"/>
            <w:bottom w:val="none" w:sz="0" w:space="0" w:color="auto"/>
            <w:right w:val="none" w:sz="0" w:space="0" w:color="auto"/>
          </w:divBdr>
        </w:div>
      </w:divsChild>
    </w:div>
    <w:div w:id="1364162820">
      <w:bodyDiv w:val="1"/>
      <w:marLeft w:val="0"/>
      <w:marRight w:val="0"/>
      <w:marTop w:val="0"/>
      <w:marBottom w:val="0"/>
      <w:divBdr>
        <w:top w:val="none" w:sz="0" w:space="0" w:color="auto"/>
        <w:left w:val="none" w:sz="0" w:space="0" w:color="auto"/>
        <w:bottom w:val="none" w:sz="0" w:space="0" w:color="auto"/>
        <w:right w:val="none" w:sz="0" w:space="0" w:color="auto"/>
      </w:divBdr>
    </w:div>
    <w:div w:id="1372152222">
      <w:bodyDiv w:val="1"/>
      <w:marLeft w:val="0"/>
      <w:marRight w:val="0"/>
      <w:marTop w:val="0"/>
      <w:marBottom w:val="0"/>
      <w:divBdr>
        <w:top w:val="none" w:sz="0" w:space="0" w:color="auto"/>
        <w:left w:val="none" w:sz="0" w:space="0" w:color="auto"/>
        <w:bottom w:val="none" w:sz="0" w:space="0" w:color="auto"/>
        <w:right w:val="none" w:sz="0" w:space="0" w:color="auto"/>
      </w:divBdr>
    </w:div>
    <w:div w:id="1772584357">
      <w:bodyDiv w:val="1"/>
      <w:marLeft w:val="0"/>
      <w:marRight w:val="0"/>
      <w:marTop w:val="0"/>
      <w:marBottom w:val="0"/>
      <w:divBdr>
        <w:top w:val="none" w:sz="0" w:space="0" w:color="auto"/>
        <w:left w:val="none" w:sz="0" w:space="0" w:color="auto"/>
        <w:bottom w:val="none" w:sz="0" w:space="0" w:color="auto"/>
        <w:right w:val="none" w:sz="0" w:space="0" w:color="auto"/>
      </w:divBdr>
      <w:divsChild>
        <w:div w:id="145124706">
          <w:marLeft w:val="0"/>
          <w:marRight w:val="0"/>
          <w:marTop w:val="0"/>
          <w:marBottom w:val="0"/>
          <w:divBdr>
            <w:top w:val="none" w:sz="0" w:space="0" w:color="auto"/>
            <w:left w:val="none" w:sz="0" w:space="0" w:color="auto"/>
            <w:bottom w:val="none" w:sz="0" w:space="0" w:color="auto"/>
            <w:right w:val="none" w:sz="0" w:space="0" w:color="auto"/>
          </w:divBdr>
        </w:div>
        <w:div w:id="656768928">
          <w:marLeft w:val="0"/>
          <w:marRight w:val="0"/>
          <w:marTop w:val="0"/>
          <w:marBottom w:val="0"/>
          <w:divBdr>
            <w:top w:val="none" w:sz="0" w:space="0" w:color="auto"/>
            <w:left w:val="none" w:sz="0" w:space="0" w:color="auto"/>
            <w:bottom w:val="none" w:sz="0" w:space="0" w:color="auto"/>
            <w:right w:val="none" w:sz="0" w:space="0" w:color="auto"/>
          </w:divBdr>
        </w:div>
        <w:div w:id="704140762">
          <w:marLeft w:val="0"/>
          <w:marRight w:val="0"/>
          <w:marTop w:val="0"/>
          <w:marBottom w:val="0"/>
          <w:divBdr>
            <w:top w:val="none" w:sz="0" w:space="0" w:color="auto"/>
            <w:left w:val="none" w:sz="0" w:space="0" w:color="auto"/>
            <w:bottom w:val="none" w:sz="0" w:space="0" w:color="auto"/>
            <w:right w:val="none" w:sz="0" w:space="0" w:color="auto"/>
          </w:divBdr>
        </w:div>
        <w:div w:id="835608776">
          <w:marLeft w:val="0"/>
          <w:marRight w:val="0"/>
          <w:marTop w:val="0"/>
          <w:marBottom w:val="0"/>
          <w:divBdr>
            <w:top w:val="none" w:sz="0" w:space="0" w:color="auto"/>
            <w:left w:val="none" w:sz="0" w:space="0" w:color="auto"/>
            <w:bottom w:val="none" w:sz="0" w:space="0" w:color="auto"/>
            <w:right w:val="none" w:sz="0" w:space="0" w:color="auto"/>
          </w:divBdr>
        </w:div>
        <w:div w:id="1092121977">
          <w:marLeft w:val="0"/>
          <w:marRight w:val="0"/>
          <w:marTop w:val="0"/>
          <w:marBottom w:val="0"/>
          <w:divBdr>
            <w:top w:val="none" w:sz="0" w:space="0" w:color="auto"/>
            <w:left w:val="none" w:sz="0" w:space="0" w:color="auto"/>
            <w:bottom w:val="none" w:sz="0" w:space="0" w:color="auto"/>
            <w:right w:val="none" w:sz="0" w:space="0" w:color="auto"/>
          </w:divBdr>
        </w:div>
        <w:div w:id="2018069922">
          <w:marLeft w:val="0"/>
          <w:marRight w:val="0"/>
          <w:marTop w:val="0"/>
          <w:marBottom w:val="0"/>
          <w:divBdr>
            <w:top w:val="none" w:sz="0" w:space="0" w:color="auto"/>
            <w:left w:val="none" w:sz="0" w:space="0" w:color="auto"/>
            <w:bottom w:val="none" w:sz="0" w:space="0" w:color="auto"/>
            <w:right w:val="none" w:sz="0" w:space="0" w:color="auto"/>
          </w:divBdr>
        </w:div>
      </w:divsChild>
    </w:div>
    <w:div w:id="1835418098">
      <w:bodyDiv w:val="1"/>
      <w:marLeft w:val="0"/>
      <w:marRight w:val="0"/>
      <w:marTop w:val="0"/>
      <w:marBottom w:val="0"/>
      <w:divBdr>
        <w:top w:val="none" w:sz="0" w:space="0" w:color="auto"/>
        <w:left w:val="none" w:sz="0" w:space="0" w:color="auto"/>
        <w:bottom w:val="none" w:sz="0" w:space="0" w:color="auto"/>
        <w:right w:val="none" w:sz="0" w:space="0" w:color="auto"/>
      </w:divBdr>
      <w:divsChild>
        <w:div w:id="44838375">
          <w:marLeft w:val="0"/>
          <w:marRight w:val="0"/>
          <w:marTop w:val="0"/>
          <w:marBottom w:val="0"/>
          <w:divBdr>
            <w:top w:val="none" w:sz="0" w:space="0" w:color="auto"/>
            <w:left w:val="none" w:sz="0" w:space="0" w:color="auto"/>
            <w:bottom w:val="none" w:sz="0" w:space="0" w:color="auto"/>
            <w:right w:val="none" w:sz="0" w:space="0" w:color="auto"/>
          </w:divBdr>
        </w:div>
        <w:div w:id="706416445">
          <w:marLeft w:val="0"/>
          <w:marRight w:val="0"/>
          <w:marTop w:val="0"/>
          <w:marBottom w:val="0"/>
          <w:divBdr>
            <w:top w:val="none" w:sz="0" w:space="0" w:color="auto"/>
            <w:left w:val="none" w:sz="0" w:space="0" w:color="auto"/>
            <w:bottom w:val="none" w:sz="0" w:space="0" w:color="auto"/>
            <w:right w:val="none" w:sz="0" w:space="0" w:color="auto"/>
          </w:divBdr>
        </w:div>
        <w:div w:id="838078345">
          <w:marLeft w:val="0"/>
          <w:marRight w:val="0"/>
          <w:marTop w:val="0"/>
          <w:marBottom w:val="0"/>
          <w:divBdr>
            <w:top w:val="none" w:sz="0" w:space="0" w:color="auto"/>
            <w:left w:val="none" w:sz="0" w:space="0" w:color="auto"/>
            <w:bottom w:val="none" w:sz="0" w:space="0" w:color="auto"/>
            <w:right w:val="none" w:sz="0" w:space="0" w:color="auto"/>
          </w:divBdr>
        </w:div>
        <w:div w:id="1214538664">
          <w:marLeft w:val="0"/>
          <w:marRight w:val="0"/>
          <w:marTop w:val="0"/>
          <w:marBottom w:val="0"/>
          <w:divBdr>
            <w:top w:val="none" w:sz="0" w:space="0" w:color="auto"/>
            <w:left w:val="none" w:sz="0" w:space="0" w:color="auto"/>
            <w:bottom w:val="none" w:sz="0" w:space="0" w:color="auto"/>
            <w:right w:val="none" w:sz="0" w:space="0" w:color="auto"/>
          </w:divBdr>
        </w:div>
        <w:div w:id="1343899222">
          <w:marLeft w:val="0"/>
          <w:marRight w:val="0"/>
          <w:marTop w:val="0"/>
          <w:marBottom w:val="0"/>
          <w:divBdr>
            <w:top w:val="none" w:sz="0" w:space="0" w:color="auto"/>
            <w:left w:val="none" w:sz="0" w:space="0" w:color="auto"/>
            <w:bottom w:val="none" w:sz="0" w:space="0" w:color="auto"/>
            <w:right w:val="none" w:sz="0" w:space="0" w:color="auto"/>
          </w:divBdr>
        </w:div>
        <w:div w:id="2040621125">
          <w:marLeft w:val="0"/>
          <w:marRight w:val="0"/>
          <w:marTop w:val="0"/>
          <w:marBottom w:val="0"/>
          <w:divBdr>
            <w:top w:val="none" w:sz="0" w:space="0" w:color="auto"/>
            <w:left w:val="none" w:sz="0" w:space="0" w:color="auto"/>
            <w:bottom w:val="none" w:sz="0" w:space="0" w:color="auto"/>
            <w:right w:val="none" w:sz="0" w:space="0" w:color="auto"/>
          </w:divBdr>
        </w:div>
      </w:divsChild>
    </w:div>
    <w:div w:id="1885293257">
      <w:bodyDiv w:val="1"/>
      <w:marLeft w:val="0"/>
      <w:marRight w:val="0"/>
      <w:marTop w:val="0"/>
      <w:marBottom w:val="0"/>
      <w:divBdr>
        <w:top w:val="none" w:sz="0" w:space="0" w:color="auto"/>
        <w:left w:val="none" w:sz="0" w:space="0" w:color="auto"/>
        <w:bottom w:val="none" w:sz="0" w:space="0" w:color="auto"/>
        <w:right w:val="none" w:sz="0" w:space="0" w:color="auto"/>
      </w:divBdr>
      <w:divsChild>
        <w:div w:id="345599860">
          <w:marLeft w:val="0"/>
          <w:marRight w:val="0"/>
          <w:marTop w:val="0"/>
          <w:marBottom w:val="0"/>
          <w:divBdr>
            <w:top w:val="none" w:sz="0" w:space="0" w:color="auto"/>
            <w:left w:val="none" w:sz="0" w:space="0" w:color="auto"/>
            <w:bottom w:val="none" w:sz="0" w:space="0" w:color="auto"/>
            <w:right w:val="none" w:sz="0" w:space="0" w:color="auto"/>
          </w:divBdr>
        </w:div>
        <w:div w:id="803884434">
          <w:marLeft w:val="0"/>
          <w:marRight w:val="0"/>
          <w:marTop w:val="0"/>
          <w:marBottom w:val="0"/>
          <w:divBdr>
            <w:top w:val="none" w:sz="0" w:space="0" w:color="auto"/>
            <w:left w:val="none" w:sz="0" w:space="0" w:color="auto"/>
            <w:bottom w:val="none" w:sz="0" w:space="0" w:color="auto"/>
            <w:right w:val="none" w:sz="0" w:space="0" w:color="auto"/>
          </w:divBdr>
        </w:div>
        <w:div w:id="955720125">
          <w:marLeft w:val="0"/>
          <w:marRight w:val="0"/>
          <w:marTop w:val="0"/>
          <w:marBottom w:val="0"/>
          <w:divBdr>
            <w:top w:val="none" w:sz="0" w:space="0" w:color="auto"/>
            <w:left w:val="none" w:sz="0" w:space="0" w:color="auto"/>
            <w:bottom w:val="none" w:sz="0" w:space="0" w:color="auto"/>
            <w:right w:val="none" w:sz="0" w:space="0" w:color="auto"/>
          </w:divBdr>
        </w:div>
      </w:divsChild>
    </w:div>
    <w:div w:id="1975141002">
      <w:bodyDiv w:val="1"/>
      <w:marLeft w:val="0"/>
      <w:marRight w:val="0"/>
      <w:marTop w:val="0"/>
      <w:marBottom w:val="0"/>
      <w:divBdr>
        <w:top w:val="none" w:sz="0" w:space="0" w:color="auto"/>
        <w:left w:val="none" w:sz="0" w:space="0" w:color="auto"/>
        <w:bottom w:val="none" w:sz="0" w:space="0" w:color="auto"/>
        <w:right w:val="none" w:sz="0" w:space="0" w:color="auto"/>
      </w:divBdr>
      <w:divsChild>
        <w:div w:id="472257005">
          <w:marLeft w:val="0"/>
          <w:marRight w:val="0"/>
          <w:marTop w:val="0"/>
          <w:marBottom w:val="0"/>
          <w:divBdr>
            <w:top w:val="none" w:sz="0" w:space="0" w:color="auto"/>
            <w:left w:val="none" w:sz="0" w:space="0" w:color="auto"/>
            <w:bottom w:val="none" w:sz="0" w:space="0" w:color="auto"/>
            <w:right w:val="none" w:sz="0" w:space="0" w:color="auto"/>
          </w:divBdr>
        </w:div>
        <w:div w:id="587007537">
          <w:marLeft w:val="0"/>
          <w:marRight w:val="0"/>
          <w:marTop w:val="0"/>
          <w:marBottom w:val="0"/>
          <w:divBdr>
            <w:top w:val="none" w:sz="0" w:space="0" w:color="auto"/>
            <w:left w:val="none" w:sz="0" w:space="0" w:color="auto"/>
            <w:bottom w:val="none" w:sz="0" w:space="0" w:color="auto"/>
            <w:right w:val="none" w:sz="0" w:space="0" w:color="auto"/>
          </w:divBdr>
        </w:div>
        <w:div w:id="768047072">
          <w:marLeft w:val="0"/>
          <w:marRight w:val="0"/>
          <w:marTop w:val="0"/>
          <w:marBottom w:val="0"/>
          <w:divBdr>
            <w:top w:val="none" w:sz="0" w:space="0" w:color="auto"/>
            <w:left w:val="none" w:sz="0" w:space="0" w:color="auto"/>
            <w:bottom w:val="none" w:sz="0" w:space="0" w:color="auto"/>
            <w:right w:val="none" w:sz="0" w:space="0" w:color="auto"/>
          </w:divBdr>
        </w:div>
        <w:div w:id="841162132">
          <w:marLeft w:val="0"/>
          <w:marRight w:val="0"/>
          <w:marTop w:val="0"/>
          <w:marBottom w:val="0"/>
          <w:divBdr>
            <w:top w:val="none" w:sz="0" w:space="0" w:color="auto"/>
            <w:left w:val="none" w:sz="0" w:space="0" w:color="auto"/>
            <w:bottom w:val="none" w:sz="0" w:space="0" w:color="auto"/>
            <w:right w:val="none" w:sz="0" w:space="0" w:color="auto"/>
          </w:divBdr>
        </w:div>
        <w:div w:id="142974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iodiversityconsultanc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pertsinidis\The%20Biodiversity%20Consultancy\TBC%20-%20Central%20Document%20Library\00_Admin\02_TBC%20Templates\04_Word%20Templates\07_TBC%20memo%202020.dotx" TargetMode="External"/></Relationships>
</file>

<file path=word/documenttasks/documenttasks1.xml><?xml version="1.0" encoding="utf-8"?>
<t:Tasks xmlns:t="http://schemas.microsoft.com/office/tasks/2019/documenttasks" xmlns:oel="http://schemas.microsoft.com/office/2019/extlst">
  <t:Task id="{76558B0E-C941-4485-B410-5CE92B26336E}">
    <t:Anchor>
      <t:Comment id="653309623"/>
    </t:Anchor>
    <t:History>
      <t:Event id="{10B929BE-C855-4922-8C37-EB6CB0AD4996}" time="2022-09-12T14:52:21.897Z">
        <t:Attribution userId="S::katherin@thebiodiversityconsultancy.com::cea0a543-488b-4cf0-b555-b2bd8c8100d2" userProvider="AD" userName="Katherin Pertsinidis"/>
        <t:Anchor>
          <t:Comment id="517266178"/>
        </t:Anchor>
        <t:Create/>
      </t:Event>
      <t:Event id="{0DD8BAE3-B2E1-4D2F-9EAE-73C06EFA82C3}" time="2022-09-12T14:52:21.897Z">
        <t:Attribution userId="S::katherin@thebiodiversityconsultancy.com::cea0a543-488b-4cf0-b555-b2bd8c8100d2" userProvider="AD" userName="Katherin Pertsinidis"/>
        <t:Anchor>
          <t:Comment id="517266178"/>
        </t:Anchor>
        <t:Assign userId="S::edward.pollard@thebiodiversityconsultancy.com::ebec6068-1c60-417b-9754-2caa66c4178e" userProvider="AD" userName="Edward Pollard"/>
      </t:Event>
      <t:Event id="{939C2641-20F2-43F2-BE10-A668C73C29E5}" time="2022-09-12T14:52:21.897Z">
        <t:Attribution userId="S::katherin@thebiodiversityconsultancy.com::cea0a543-488b-4cf0-b555-b2bd8c8100d2" userProvider="AD" userName="Katherin Pertsinidis"/>
        <t:Anchor>
          <t:Comment id="517266178"/>
        </t:Anchor>
        <t:SetTitle title="@Edward Pollard"/>
      </t:Event>
    </t:History>
  </t:Task>
  <t:Task id="{7DE4EF67-CE5D-4755-BDE2-67843BE18201}">
    <t:Anchor>
      <t:Comment id="624751035"/>
    </t:Anchor>
    <t:History>
      <t:Event id="{0153E136-F8FF-4CAB-AD47-4A7E8E85EAF8}" time="2022-09-12T14:53:00.383Z">
        <t:Attribution userId="S::katherin@thebiodiversityconsultancy.com::cea0a543-488b-4cf0-b555-b2bd8c8100d2" userProvider="AD" userName="Katherin Pertsinidis"/>
        <t:Anchor>
          <t:Comment id="624751035"/>
        </t:Anchor>
        <t:Create/>
      </t:Event>
      <t:Event id="{2A91B4D8-97DF-4578-BC14-6DCD3FE96801}" time="2022-09-12T14:53:00.383Z">
        <t:Attribution userId="S::katherin@thebiodiversityconsultancy.com::cea0a543-488b-4cf0-b555-b2bd8c8100d2" userProvider="AD" userName="Katherin Pertsinidis"/>
        <t:Anchor>
          <t:Comment id="624751035"/>
        </t:Anchor>
        <t:Assign userId="S::Zoe.Balmforth@thebiodiversityconsultancy.com::2d6d35b9-62ed-469c-8872-4f35b60e2f98" userProvider="AD" userName="Zoe Balmforth"/>
      </t:Event>
      <t:Event id="{0DCF5686-22E0-4E52-AC75-279F91325476}" time="2022-09-12T14:53:00.383Z">
        <t:Attribution userId="S::katherin@thebiodiversityconsultancy.com::cea0a543-488b-4cf0-b555-b2bd8c8100d2" userProvider="AD" userName="Katherin Pertsinidis"/>
        <t:Anchor>
          <t:Comment id="624751035"/>
        </t:Anchor>
        <t:SetTitle title="@Zoe Balmforth did you comment on this in the other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a0a65-8284-47f6-996d-8cfa66862b7b" xsi:nil="true"/>
    <lcf76f155ced4ddcb4097134ff3c332f xmlns="8f6d0d53-648c-47ed-ba91-f67de2b3b7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329309194F54E8029D5357168BE3E" ma:contentTypeVersion="17" ma:contentTypeDescription="Create a new document." ma:contentTypeScope="" ma:versionID="2df4cc9ce9cec05ec7fee4b329f5830d">
  <xsd:schema xmlns:xsd="http://www.w3.org/2001/XMLSchema" xmlns:xs="http://www.w3.org/2001/XMLSchema" xmlns:p="http://schemas.microsoft.com/office/2006/metadata/properties" xmlns:ns2="de6a0a65-8284-47f6-996d-8cfa66862b7b" xmlns:ns3="8f6d0d53-648c-47ed-ba91-f67de2b3b705" targetNamespace="http://schemas.microsoft.com/office/2006/metadata/properties" ma:root="true" ma:fieldsID="579b6d901959d69564346e375e8366c1" ns2:_="" ns3:_="">
    <xsd:import namespace="de6a0a65-8284-47f6-996d-8cfa66862b7b"/>
    <xsd:import namespace="8f6d0d53-648c-47ed-ba91-f67de2b3b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0a65-8284-47f6-996d-8cfa66862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18a51-6a22-4650-9527-13171d34f5a8}" ma:internalName="TaxCatchAll" ma:showField="CatchAllData" ma:web="de6a0a65-8284-47f6-996d-8cfa66862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d0d53-648c-47ed-ba91-f67de2b3b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e1093-069a-4b32-9413-c4c6ffd06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E4370-D840-4210-A67D-7957ACC313B5}">
  <ds:schemaRefs>
    <ds:schemaRef ds:uri="http://schemas.microsoft.com/office/2006/metadata/properties"/>
    <ds:schemaRef ds:uri="http://schemas.microsoft.com/office/infopath/2007/PartnerControls"/>
    <ds:schemaRef ds:uri="de6a0a65-8284-47f6-996d-8cfa66862b7b"/>
    <ds:schemaRef ds:uri="8f6d0d53-648c-47ed-ba91-f67de2b3b705"/>
  </ds:schemaRefs>
</ds:datastoreItem>
</file>

<file path=customXml/itemProps2.xml><?xml version="1.0" encoding="utf-8"?>
<ds:datastoreItem xmlns:ds="http://schemas.openxmlformats.org/officeDocument/2006/customXml" ds:itemID="{FFBD935F-C4F3-4508-B237-140E98B67A2C}">
  <ds:schemaRefs>
    <ds:schemaRef ds:uri="http://schemas.openxmlformats.org/officeDocument/2006/bibliography"/>
  </ds:schemaRefs>
</ds:datastoreItem>
</file>

<file path=customXml/itemProps3.xml><?xml version="1.0" encoding="utf-8"?>
<ds:datastoreItem xmlns:ds="http://schemas.openxmlformats.org/officeDocument/2006/customXml" ds:itemID="{041761AA-656D-4A4A-8505-2D6CA10544B6}">
  <ds:schemaRefs>
    <ds:schemaRef ds:uri="http://schemas.microsoft.com/sharepoint/v3/contenttype/forms"/>
  </ds:schemaRefs>
</ds:datastoreItem>
</file>

<file path=customXml/itemProps4.xml><?xml version="1.0" encoding="utf-8"?>
<ds:datastoreItem xmlns:ds="http://schemas.openxmlformats.org/officeDocument/2006/customXml" ds:itemID="{73BCF8DF-B3D9-421B-A5FB-3EE2DD1D5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0a65-8284-47f6-996d-8cfa66862b7b"/>
    <ds:schemaRef ds:uri="8f6d0d53-648c-47ed-ba91-f67de2b3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07_TBC memo 2020</Template>
  <TotalTime>26</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Links>
    <vt:vector size="36" baseType="variant">
      <vt:variant>
        <vt:i4>4128811</vt:i4>
      </vt:variant>
      <vt:variant>
        <vt:i4>0</vt:i4>
      </vt:variant>
      <vt:variant>
        <vt:i4>0</vt:i4>
      </vt:variant>
      <vt:variant>
        <vt:i4>5</vt:i4>
      </vt:variant>
      <vt:variant>
        <vt:lpwstr>http://www.thebiodiversityconsultancy.com/</vt:lpwstr>
      </vt:variant>
      <vt:variant>
        <vt:lpwstr/>
      </vt:variant>
      <vt:variant>
        <vt:i4>4128811</vt:i4>
      </vt:variant>
      <vt:variant>
        <vt:i4>12</vt:i4>
      </vt:variant>
      <vt:variant>
        <vt:i4>0</vt:i4>
      </vt:variant>
      <vt:variant>
        <vt:i4>5</vt:i4>
      </vt:variant>
      <vt:variant>
        <vt:lpwstr>http://www.thebiodiversityconsultancy.com/</vt:lpwstr>
      </vt:variant>
      <vt:variant>
        <vt:lpwstr/>
      </vt:variant>
      <vt:variant>
        <vt:i4>4063248</vt:i4>
      </vt:variant>
      <vt:variant>
        <vt:i4>9</vt:i4>
      </vt:variant>
      <vt:variant>
        <vt:i4>0</vt:i4>
      </vt:variant>
      <vt:variant>
        <vt:i4>5</vt:i4>
      </vt:variant>
      <vt:variant>
        <vt:lpwstr>mailto:enquiries@thebiodiversityconsultancy.com</vt:lpwstr>
      </vt:variant>
      <vt:variant>
        <vt:lpwstr/>
      </vt:variant>
      <vt:variant>
        <vt:i4>4128811</vt:i4>
      </vt:variant>
      <vt:variant>
        <vt:i4>3</vt:i4>
      </vt:variant>
      <vt:variant>
        <vt:i4>0</vt:i4>
      </vt:variant>
      <vt:variant>
        <vt:i4>5</vt:i4>
      </vt:variant>
      <vt:variant>
        <vt:lpwstr>http://www.thebiodiversityconsultancy.com/</vt:lpwstr>
      </vt:variant>
      <vt:variant>
        <vt:lpwstr/>
      </vt:variant>
      <vt:variant>
        <vt:i4>4063248</vt:i4>
      </vt:variant>
      <vt:variant>
        <vt:i4>0</vt:i4>
      </vt:variant>
      <vt:variant>
        <vt:i4>0</vt:i4>
      </vt:variant>
      <vt:variant>
        <vt:i4>5</vt:i4>
      </vt:variant>
      <vt:variant>
        <vt:lpwstr>mailto:enquiries@thebiodiversityconsultancy.com</vt:lpwstr>
      </vt:variant>
      <vt:variant>
        <vt:lpwstr/>
      </vt:variant>
      <vt:variant>
        <vt:i4>852092</vt:i4>
      </vt:variant>
      <vt:variant>
        <vt:i4>0</vt:i4>
      </vt:variant>
      <vt:variant>
        <vt:i4>0</vt:i4>
      </vt:variant>
      <vt:variant>
        <vt:i4>5</vt:i4>
      </vt:variant>
      <vt:variant>
        <vt:lpwstr>mailto:Rachel.King@thebiodiversityconsultancy.com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Pertsinidis</dc:creator>
  <cp:keywords/>
  <cp:lastModifiedBy>Rachel King</cp:lastModifiedBy>
  <cp:revision>33</cp:revision>
  <cp:lastPrinted>2022-09-22T01:37:00Z</cp:lastPrinted>
  <dcterms:created xsi:type="dcterms:W3CDTF">2023-09-01T14:52:00Z</dcterms:created>
  <dcterms:modified xsi:type="dcterms:W3CDTF">2023-09-21T13:34:00Z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0x010100831329309194F54E8029D5357168BE3E</vt:lpwstr>
  </property>
  <property fmtid="{D5CDD505-2E9C-101B-9397-08002B2CF9AE}" pid="3" name="Image">
    <vt:lpwstr>, </vt:lpwstr>
  </property>
  <property fmtid="{D5CDD505-2E9C-101B-9397-08002B2CF9AE}" pid="4" name="MediaServiceImageTags">
    <vt:lpwstr/>
  </property>
</Properties>
</file>